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05" w:rsidRPr="00AF4BA0" w:rsidRDefault="00083505" w:rsidP="00B72784">
      <w:pPr>
        <w:pStyle w:val="31"/>
      </w:pPr>
    </w:p>
    <w:p w:rsidR="00083505" w:rsidRPr="007B0C31" w:rsidRDefault="007B0C31" w:rsidP="00B72784">
      <w:pPr>
        <w:pStyle w:val="31"/>
        <w:rPr>
          <w:lang w:val="ru-RU"/>
        </w:rPr>
      </w:pPr>
      <w:r>
        <w:rPr>
          <w:lang w:val="ru-RU"/>
        </w:rPr>
        <w:t>В</w:t>
      </w:r>
      <w:r w:rsidRPr="000112FC">
        <w:rPr>
          <w:lang w:val="ru-RU"/>
        </w:rPr>
        <w:t xml:space="preserve"> </w:t>
      </w:r>
      <w:r>
        <w:rPr>
          <w:lang w:val="ru-RU"/>
        </w:rPr>
        <w:t>экономических</w:t>
      </w:r>
      <w:r w:rsidRPr="000112FC">
        <w:rPr>
          <w:lang w:val="ru-RU"/>
        </w:rPr>
        <w:t xml:space="preserve"> </w:t>
      </w:r>
      <w:r>
        <w:rPr>
          <w:lang w:val="ru-RU"/>
        </w:rPr>
        <w:t>исследованиях</w:t>
      </w:r>
      <w:r w:rsidRPr="000112FC">
        <w:rPr>
          <w:lang w:val="ru-RU"/>
        </w:rPr>
        <w:t xml:space="preserve"> </w:t>
      </w:r>
      <w:r>
        <w:rPr>
          <w:lang w:val="ru-RU"/>
        </w:rPr>
        <w:t>часто</w:t>
      </w:r>
      <w:r w:rsidRPr="000112FC">
        <w:rPr>
          <w:lang w:val="ru-RU"/>
        </w:rPr>
        <w:t xml:space="preserve"> </w:t>
      </w:r>
      <w:r>
        <w:rPr>
          <w:lang w:val="ru-RU"/>
        </w:rPr>
        <w:t>предполагают</w:t>
      </w:r>
      <w:r w:rsidRPr="000112FC">
        <w:rPr>
          <w:lang w:val="ru-RU"/>
        </w:rPr>
        <w:t xml:space="preserve">, </w:t>
      </w:r>
      <w:r>
        <w:rPr>
          <w:lang w:val="ru-RU"/>
        </w:rPr>
        <w:t>что</w:t>
      </w:r>
      <w:r w:rsidRPr="000112FC">
        <w:rPr>
          <w:lang w:val="ru-RU"/>
        </w:rPr>
        <w:t xml:space="preserve"> </w:t>
      </w:r>
      <w:r>
        <w:rPr>
          <w:lang w:val="ru-RU"/>
        </w:rPr>
        <w:t>людьми</w:t>
      </w:r>
      <w:r w:rsidRPr="000112FC">
        <w:rPr>
          <w:lang w:val="ru-RU"/>
        </w:rPr>
        <w:t xml:space="preserve"> </w:t>
      </w:r>
      <w:r>
        <w:rPr>
          <w:lang w:val="ru-RU"/>
        </w:rPr>
        <w:t>движут</w:t>
      </w:r>
      <w:r w:rsidRPr="000112FC">
        <w:rPr>
          <w:lang w:val="ru-RU"/>
        </w:rPr>
        <w:t xml:space="preserve"> </w:t>
      </w:r>
      <w:r>
        <w:rPr>
          <w:lang w:val="ru-RU"/>
        </w:rPr>
        <w:t>в</w:t>
      </w:r>
      <w:r w:rsidRPr="000112FC">
        <w:rPr>
          <w:lang w:val="ru-RU"/>
        </w:rPr>
        <w:t xml:space="preserve"> </w:t>
      </w:r>
      <w:r>
        <w:rPr>
          <w:lang w:val="ru-RU"/>
        </w:rPr>
        <w:t>первую</w:t>
      </w:r>
      <w:r w:rsidRPr="000112FC">
        <w:rPr>
          <w:lang w:val="ru-RU"/>
        </w:rPr>
        <w:t xml:space="preserve"> </w:t>
      </w:r>
      <w:r>
        <w:rPr>
          <w:lang w:val="ru-RU"/>
        </w:rPr>
        <w:t>очередь</w:t>
      </w:r>
      <w:r w:rsidRPr="000112FC">
        <w:rPr>
          <w:lang w:val="ru-RU"/>
        </w:rPr>
        <w:t xml:space="preserve"> </w:t>
      </w:r>
      <w:r>
        <w:rPr>
          <w:lang w:val="ru-RU"/>
        </w:rPr>
        <w:t>материальные</w:t>
      </w:r>
      <w:r w:rsidRPr="000112FC">
        <w:rPr>
          <w:lang w:val="ru-RU"/>
        </w:rPr>
        <w:t xml:space="preserve"> </w:t>
      </w:r>
      <w:r>
        <w:rPr>
          <w:lang w:val="ru-RU"/>
        </w:rPr>
        <w:t>интересы</w:t>
      </w:r>
      <w:r w:rsidRPr="000112FC">
        <w:rPr>
          <w:lang w:val="ru-RU"/>
        </w:rPr>
        <w:t xml:space="preserve">, </w:t>
      </w:r>
      <w:r>
        <w:rPr>
          <w:lang w:val="ru-RU"/>
        </w:rPr>
        <w:t>и</w:t>
      </w:r>
      <w:r w:rsidRPr="000112FC">
        <w:rPr>
          <w:lang w:val="ru-RU"/>
        </w:rPr>
        <w:t xml:space="preserve"> </w:t>
      </w:r>
      <w:r>
        <w:rPr>
          <w:lang w:val="ru-RU"/>
        </w:rPr>
        <w:t>они</w:t>
      </w:r>
      <w:r w:rsidRPr="000112FC">
        <w:rPr>
          <w:lang w:val="ru-RU"/>
        </w:rPr>
        <w:t xml:space="preserve"> </w:t>
      </w:r>
      <w:r>
        <w:rPr>
          <w:lang w:val="ru-RU"/>
        </w:rPr>
        <w:t>принимают</w:t>
      </w:r>
      <w:r w:rsidRPr="000112FC">
        <w:rPr>
          <w:lang w:val="ru-RU"/>
        </w:rPr>
        <w:t xml:space="preserve"> </w:t>
      </w:r>
      <w:r>
        <w:rPr>
          <w:lang w:val="ru-RU"/>
        </w:rPr>
        <w:t>решения</w:t>
      </w:r>
      <w:r w:rsidRPr="000112FC">
        <w:rPr>
          <w:lang w:val="ru-RU"/>
        </w:rPr>
        <w:t xml:space="preserve"> </w:t>
      </w:r>
      <w:r>
        <w:rPr>
          <w:lang w:val="ru-RU"/>
        </w:rPr>
        <w:t>рационально</w:t>
      </w:r>
      <w:r w:rsidRPr="000112FC">
        <w:rPr>
          <w:lang w:val="ru-RU"/>
        </w:rPr>
        <w:t xml:space="preserve">. </w:t>
      </w:r>
      <w:r>
        <w:rPr>
          <w:lang w:val="ru-RU"/>
        </w:rPr>
        <w:t>Считается</w:t>
      </w:r>
      <w:r w:rsidRPr="007B0C31">
        <w:rPr>
          <w:lang w:val="ru-RU"/>
        </w:rPr>
        <w:t xml:space="preserve">, </w:t>
      </w:r>
      <w:r>
        <w:rPr>
          <w:lang w:val="ru-RU"/>
        </w:rPr>
        <w:t>что</w:t>
      </w:r>
      <w:r w:rsidRPr="007B0C31">
        <w:rPr>
          <w:lang w:val="ru-RU"/>
        </w:rPr>
        <w:t xml:space="preserve"> </w:t>
      </w:r>
      <w:r>
        <w:rPr>
          <w:lang w:val="ru-RU"/>
        </w:rPr>
        <w:t>они</w:t>
      </w:r>
      <w:r w:rsidRPr="007B0C31">
        <w:rPr>
          <w:lang w:val="ru-RU"/>
        </w:rPr>
        <w:t xml:space="preserve"> </w:t>
      </w:r>
      <w:r>
        <w:rPr>
          <w:lang w:val="ru-RU"/>
        </w:rPr>
        <w:t>оценивают</w:t>
      </w:r>
      <w:r w:rsidRPr="007B0C31">
        <w:rPr>
          <w:lang w:val="ru-RU"/>
        </w:rPr>
        <w:t xml:space="preserve"> </w:t>
      </w:r>
      <w:r>
        <w:rPr>
          <w:lang w:val="ru-RU"/>
        </w:rPr>
        <w:t>экономическую</w:t>
      </w:r>
      <w:r w:rsidRPr="007B0C31">
        <w:rPr>
          <w:lang w:val="ru-RU"/>
        </w:rPr>
        <w:t xml:space="preserve"> </w:t>
      </w:r>
      <w:r>
        <w:rPr>
          <w:lang w:val="ru-RU"/>
        </w:rPr>
        <w:t>ситуацию</w:t>
      </w:r>
      <w:r w:rsidRPr="007B0C31">
        <w:rPr>
          <w:lang w:val="ru-RU"/>
        </w:rPr>
        <w:t xml:space="preserve"> </w:t>
      </w:r>
      <w:r>
        <w:rPr>
          <w:lang w:val="ru-RU"/>
        </w:rPr>
        <w:t>и</w:t>
      </w:r>
      <w:r w:rsidRPr="007B0C31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7B0C31">
        <w:rPr>
          <w:lang w:val="ru-RU"/>
        </w:rPr>
        <w:t xml:space="preserve"> </w:t>
      </w:r>
      <w:r>
        <w:rPr>
          <w:lang w:val="ru-RU"/>
        </w:rPr>
        <w:t>своих</w:t>
      </w:r>
      <w:r w:rsidRPr="007B0C31">
        <w:rPr>
          <w:lang w:val="ru-RU"/>
        </w:rPr>
        <w:t xml:space="preserve"> </w:t>
      </w:r>
      <w:r>
        <w:rPr>
          <w:lang w:val="ru-RU"/>
        </w:rPr>
        <w:t>действий</w:t>
      </w:r>
      <w:r w:rsidRPr="007B0C31">
        <w:rPr>
          <w:lang w:val="ru-RU"/>
        </w:rPr>
        <w:t xml:space="preserve"> </w:t>
      </w:r>
      <w:r>
        <w:rPr>
          <w:lang w:val="ru-RU"/>
        </w:rPr>
        <w:t>путем</w:t>
      </w:r>
      <w:r w:rsidRPr="007B0C31">
        <w:rPr>
          <w:lang w:val="ru-RU"/>
        </w:rPr>
        <w:t xml:space="preserve"> </w:t>
      </w:r>
      <w:r>
        <w:rPr>
          <w:lang w:val="ru-RU"/>
        </w:rPr>
        <w:t>переработки</w:t>
      </w:r>
      <w:r w:rsidRPr="007B0C31">
        <w:rPr>
          <w:lang w:val="ru-RU"/>
        </w:rPr>
        <w:t xml:space="preserve"> </w:t>
      </w:r>
      <w:r>
        <w:rPr>
          <w:lang w:val="ru-RU"/>
        </w:rPr>
        <w:t>доступной</w:t>
      </w:r>
      <w:r w:rsidRPr="007B0C31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7B0C31">
        <w:rPr>
          <w:lang w:val="ru-RU"/>
        </w:rPr>
        <w:t xml:space="preserve"> </w:t>
      </w:r>
      <w:r>
        <w:rPr>
          <w:lang w:val="ru-RU"/>
        </w:rPr>
        <w:t>в</w:t>
      </w:r>
      <w:r w:rsidRPr="007B0C3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B0C31">
        <w:rPr>
          <w:lang w:val="ru-RU"/>
        </w:rPr>
        <w:t xml:space="preserve"> </w:t>
      </w:r>
      <w:r>
        <w:rPr>
          <w:lang w:val="ru-RU"/>
        </w:rPr>
        <w:t>со стандартными принципами статистики. Этот</w:t>
      </w:r>
      <w:r w:rsidRPr="007B0C31">
        <w:rPr>
          <w:lang w:val="ru-RU"/>
        </w:rPr>
        <w:t xml:space="preserve"> </w:t>
      </w:r>
      <w:r>
        <w:rPr>
          <w:lang w:val="ru-RU"/>
        </w:rPr>
        <w:t>подход</w:t>
      </w:r>
      <w:r w:rsidRPr="007B0C31">
        <w:rPr>
          <w:lang w:val="ru-RU"/>
        </w:rPr>
        <w:t xml:space="preserve"> </w:t>
      </w:r>
      <w:r>
        <w:rPr>
          <w:lang w:val="ru-RU"/>
        </w:rPr>
        <w:t>был</w:t>
      </w:r>
      <w:r w:rsidRPr="007B0C31">
        <w:rPr>
          <w:lang w:val="ru-RU"/>
        </w:rPr>
        <w:t xml:space="preserve"> </w:t>
      </w:r>
      <w:r>
        <w:rPr>
          <w:lang w:val="ru-RU"/>
        </w:rPr>
        <w:t>аксиоматически</w:t>
      </w:r>
      <w:r w:rsidRPr="007B0C31">
        <w:rPr>
          <w:lang w:val="ru-RU"/>
        </w:rPr>
        <w:t xml:space="preserve"> </w:t>
      </w:r>
      <w:r>
        <w:rPr>
          <w:lang w:val="ru-RU"/>
        </w:rPr>
        <w:t>сформулирован</w:t>
      </w:r>
      <w:r w:rsidRPr="007B0C31">
        <w:rPr>
          <w:lang w:val="ru-RU"/>
        </w:rPr>
        <w:t xml:space="preserve"> </w:t>
      </w:r>
      <w:r>
        <w:rPr>
          <w:lang w:val="ru-RU"/>
        </w:rPr>
        <w:t>в</w:t>
      </w:r>
      <w:r w:rsidRPr="007B0C31">
        <w:rPr>
          <w:lang w:val="ru-RU"/>
        </w:rPr>
        <w:t xml:space="preserve"> </w:t>
      </w:r>
      <w:r>
        <w:rPr>
          <w:lang w:val="ru-RU"/>
        </w:rPr>
        <w:t>так</w:t>
      </w:r>
      <w:r w:rsidRPr="007B0C31">
        <w:rPr>
          <w:lang w:val="ru-RU"/>
        </w:rPr>
        <w:t xml:space="preserve"> </w:t>
      </w:r>
      <w:r>
        <w:rPr>
          <w:lang w:val="ru-RU"/>
        </w:rPr>
        <w:t>называемой</w:t>
      </w:r>
      <w:r w:rsidRPr="007B0C31">
        <w:rPr>
          <w:lang w:val="ru-RU"/>
        </w:rPr>
        <w:t xml:space="preserve"> </w:t>
      </w:r>
      <w:r>
        <w:rPr>
          <w:lang w:val="ru-RU"/>
        </w:rPr>
        <w:t>теории</w:t>
      </w:r>
      <w:r w:rsidRPr="007B0C31">
        <w:rPr>
          <w:lang w:val="ru-RU"/>
        </w:rPr>
        <w:t xml:space="preserve"> </w:t>
      </w:r>
      <w:r>
        <w:rPr>
          <w:lang w:val="ru-RU"/>
        </w:rPr>
        <w:t xml:space="preserve">ожидаемой полезности, преобладающей экономической теории принятия решений в условиях неопределенности.  </w:t>
      </w:r>
    </w:p>
    <w:p w:rsidR="00083505" w:rsidRPr="007B0C31" w:rsidRDefault="00083505" w:rsidP="00B72784">
      <w:pPr>
        <w:pStyle w:val="31"/>
        <w:rPr>
          <w:lang w:val="ru-RU"/>
        </w:rPr>
      </w:pPr>
    </w:p>
    <w:p w:rsidR="00083505" w:rsidRPr="008F42B1" w:rsidRDefault="000A69AC" w:rsidP="00B72784">
      <w:pPr>
        <w:pStyle w:val="31"/>
        <w:rPr>
          <w:lang w:val="ru-RU"/>
        </w:rPr>
      </w:pPr>
      <w:r>
        <w:rPr>
          <w:lang w:val="ru-RU"/>
        </w:rPr>
        <w:t>В</w:t>
      </w:r>
      <w:r w:rsidRPr="000A69AC">
        <w:rPr>
          <w:lang w:val="ru-RU"/>
        </w:rPr>
        <w:t xml:space="preserve"> </w:t>
      </w:r>
      <w:r>
        <w:rPr>
          <w:lang w:val="ru-RU"/>
        </w:rPr>
        <w:t>психологии</w:t>
      </w:r>
      <w:r w:rsidRPr="000A69AC">
        <w:rPr>
          <w:lang w:val="ru-RU"/>
        </w:rPr>
        <w:t xml:space="preserve"> </w:t>
      </w:r>
      <w:r>
        <w:rPr>
          <w:lang w:val="ru-RU"/>
        </w:rPr>
        <w:t>вообще</w:t>
      </w:r>
      <w:r w:rsidRPr="000A69AC">
        <w:rPr>
          <w:lang w:val="ru-RU"/>
        </w:rPr>
        <w:t xml:space="preserve"> </w:t>
      </w:r>
      <w:r>
        <w:rPr>
          <w:lang w:val="ru-RU"/>
        </w:rPr>
        <w:t>и</w:t>
      </w:r>
      <w:r w:rsidRPr="000A69AC">
        <w:rPr>
          <w:lang w:val="ru-RU"/>
        </w:rPr>
        <w:t xml:space="preserve"> </w:t>
      </w:r>
      <w:r>
        <w:rPr>
          <w:lang w:val="ru-RU"/>
        </w:rPr>
        <w:t>в</w:t>
      </w:r>
      <w:r w:rsidRPr="000A69AC">
        <w:rPr>
          <w:lang w:val="ru-RU"/>
        </w:rPr>
        <w:t xml:space="preserve"> </w:t>
      </w:r>
      <w:r>
        <w:rPr>
          <w:lang w:val="ru-RU"/>
        </w:rPr>
        <w:t>когнитивной</w:t>
      </w:r>
      <w:r w:rsidRPr="000A69AC">
        <w:rPr>
          <w:lang w:val="ru-RU"/>
        </w:rPr>
        <w:t xml:space="preserve"> </w:t>
      </w:r>
      <w:r>
        <w:rPr>
          <w:lang w:val="ru-RU"/>
        </w:rPr>
        <w:t>психологии</w:t>
      </w:r>
      <w:r w:rsidRPr="000A69AC">
        <w:rPr>
          <w:lang w:val="ru-RU"/>
        </w:rPr>
        <w:t xml:space="preserve"> </w:t>
      </w:r>
      <w:r>
        <w:rPr>
          <w:lang w:val="ru-RU"/>
        </w:rPr>
        <w:t>в</w:t>
      </w:r>
      <w:r w:rsidRPr="000A69AC">
        <w:rPr>
          <w:lang w:val="ru-RU"/>
        </w:rPr>
        <w:t xml:space="preserve"> </w:t>
      </w:r>
      <w:r>
        <w:rPr>
          <w:lang w:val="ru-RU"/>
        </w:rPr>
        <w:t>частности</w:t>
      </w:r>
      <w:r w:rsidRPr="000A69AC">
        <w:rPr>
          <w:lang w:val="ru-RU"/>
        </w:rPr>
        <w:t xml:space="preserve"> </w:t>
      </w:r>
      <w:r>
        <w:rPr>
          <w:lang w:val="ru-RU"/>
        </w:rPr>
        <w:t>преобладает</w:t>
      </w:r>
      <w:r w:rsidRPr="000A69AC">
        <w:rPr>
          <w:lang w:val="ru-RU"/>
        </w:rPr>
        <w:t xml:space="preserve"> </w:t>
      </w:r>
      <w:r>
        <w:rPr>
          <w:lang w:val="ru-RU"/>
        </w:rPr>
        <w:t>взгляд</w:t>
      </w:r>
      <w:r w:rsidRPr="000A69AC">
        <w:rPr>
          <w:lang w:val="ru-RU"/>
        </w:rPr>
        <w:t xml:space="preserve"> </w:t>
      </w:r>
      <w:r>
        <w:rPr>
          <w:lang w:val="ru-RU"/>
        </w:rPr>
        <w:t>на</w:t>
      </w:r>
      <w:r w:rsidRPr="000A69AC">
        <w:rPr>
          <w:lang w:val="ru-RU"/>
        </w:rPr>
        <w:t xml:space="preserve"> </w:t>
      </w:r>
      <w:r>
        <w:rPr>
          <w:lang w:val="ru-RU"/>
        </w:rPr>
        <w:t>человека</w:t>
      </w:r>
      <w:r w:rsidRPr="000A69AC">
        <w:rPr>
          <w:lang w:val="ru-RU"/>
        </w:rPr>
        <w:t xml:space="preserve"> </w:t>
      </w:r>
      <w:r>
        <w:rPr>
          <w:lang w:val="ru-RU"/>
        </w:rPr>
        <w:t>как</w:t>
      </w:r>
      <w:r w:rsidRPr="000A69AC">
        <w:rPr>
          <w:lang w:val="ru-RU"/>
        </w:rPr>
        <w:t xml:space="preserve"> </w:t>
      </w:r>
      <w:r>
        <w:rPr>
          <w:lang w:val="ru-RU"/>
        </w:rPr>
        <w:t>на</w:t>
      </w:r>
      <w:r w:rsidRPr="000A69AC">
        <w:rPr>
          <w:lang w:val="ru-RU"/>
        </w:rPr>
        <w:t xml:space="preserve"> </w:t>
      </w:r>
      <w:r>
        <w:rPr>
          <w:lang w:val="ru-RU"/>
        </w:rPr>
        <w:t>систему</w:t>
      </w:r>
      <w:r w:rsidRPr="000A69AC">
        <w:rPr>
          <w:lang w:val="ru-RU"/>
        </w:rPr>
        <w:t xml:space="preserve">, </w:t>
      </w:r>
      <w:r>
        <w:rPr>
          <w:lang w:val="ru-RU"/>
        </w:rPr>
        <w:t>кодирующую</w:t>
      </w:r>
      <w:r w:rsidRPr="000A69AC">
        <w:rPr>
          <w:lang w:val="ru-RU"/>
        </w:rPr>
        <w:t xml:space="preserve"> </w:t>
      </w:r>
      <w:r>
        <w:rPr>
          <w:lang w:val="ru-RU"/>
        </w:rPr>
        <w:t>и</w:t>
      </w:r>
      <w:r w:rsidRPr="000A69AC">
        <w:rPr>
          <w:lang w:val="ru-RU"/>
        </w:rPr>
        <w:t xml:space="preserve"> </w:t>
      </w:r>
      <w:r>
        <w:rPr>
          <w:lang w:val="ru-RU"/>
        </w:rPr>
        <w:t>интерпретирующую</w:t>
      </w:r>
      <w:r w:rsidRPr="000A69AC">
        <w:rPr>
          <w:lang w:val="ru-RU"/>
        </w:rPr>
        <w:t xml:space="preserve"> </w:t>
      </w:r>
      <w:r>
        <w:rPr>
          <w:lang w:val="ru-RU"/>
        </w:rPr>
        <w:t>доступную</w:t>
      </w:r>
      <w:r w:rsidRPr="000A69AC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0A69AC">
        <w:rPr>
          <w:lang w:val="ru-RU"/>
        </w:rPr>
        <w:t xml:space="preserve"> </w:t>
      </w:r>
      <w:r>
        <w:rPr>
          <w:lang w:val="ru-RU"/>
        </w:rPr>
        <w:t>сознательным</w:t>
      </w:r>
      <w:r w:rsidRPr="000A69AC">
        <w:rPr>
          <w:lang w:val="ru-RU"/>
        </w:rPr>
        <w:t xml:space="preserve"> </w:t>
      </w:r>
      <w:r>
        <w:rPr>
          <w:lang w:val="ru-RU"/>
        </w:rPr>
        <w:t>образом</w:t>
      </w:r>
      <w:r w:rsidRPr="000A69AC">
        <w:rPr>
          <w:lang w:val="ru-RU"/>
        </w:rPr>
        <w:t>,</w:t>
      </w:r>
      <w:r>
        <w:rPr>
          <w:lang w:val="ru-RU"/>
        </w:rPr>
        <w:t xml:space="preserve"> но для которой другие менее осознанные факторы также управляют </w:t>
      </w:r>
      <w:r w:rsidR="008F42B1">
        <w:rPr>
          <w:lang w:val="ru-RU"/>
        </w:rPr>
        <w:t xml:space="preserve">решениями в интерактивном процессе. Эти элементы включают восприятие, ментальные модели для интерпретации конкретных ситуаций, эмоции, установки и воспоминания о предыдущих решениях и их последствиях.  </w:t>
      </w:r>
    </w:p>
    <w:p w:rsidR="00083505" w:rsidRPr="008F42B1" w:rsidRDefault="00083505" w:rsidP="00B72784">
      <w:pPr>
        <w:pStyle w:val="31"/>
        <w:rPr>
          <w:lang w:val="ru-RU"/>
        </w:rPr>
      </w:pPr>
    </w:p>
    <w:p w:rsidR="00083505" w:rsidRDefault="00B84147" w:rsidP="00B72784">
      <w:pPr>
        <w:pStyle w:val="31"/>
        <w:rPr>
          <w:lang w:val="ru-RU"/>
        </w:rPr>
      </w:pPr>
      <w:r>
        <w:rPr>
          <w:lang w:val="ru-RU"/>
        </w:rPr>
        <w:t>В</w:t>
      </w:r>
      <w:r w:rsidRPr="00B84147">
        <w:rPr>
          <w:lang w:val="ru-RU"/>
        </w:rPr>
        <w:t xml:space="preserve"> </w:t>
      </w:r>
      <w:r>
        <w:rPr>
          <w:lang w:val="ru-RU"/>
        </w:rPr>
        <w:t>обширных</w:t>
      </w:r>
      <w:r w:rsidRPr="00B84147">
        <w:rPr>
          <w:lang w:val="ru-RU"/>
        </w:rPr>
        <w:t xml:space="preserve"> </w:t>
      </w:r>
      <w:r>
        <w:rPr>
          <w:lang w:val="ru-RU"/>
        </w:rPr>
        <w:t>исследованиях</w:t>
      </w:r>
      <w:r w:rsidRPr="00B84147">
        <w:rPr>
          <w:lang w:val="ru-RU"/>
        </w:rPr>
        <w:t xml:space="preserve"> </w:t>
      </w:r>
      <w:r>
        <w:rPr>
          <w:lang w:val="ru-RU"/>
        </w:rPr>
        <w:t>человеческого</w:t>
      </w:r>
      <w:r w:rsidRPr="00B84147">
        <w:rPr>
          <w:lang w:val="ru-RU"/>
        </w:rPr>
        <w:t xml:space="preserve"> </w:t>
      </w:r>
      <w:r>
        <w:rPr>
          <w:lang w:val="ru-RU"/>
        </w:rPr>
        <w:t xml:space="preserve">поведения, основанных на опросах и экспериментах, </w:t>
      </w:r>
      <w:proofErr w:type="spellStart"/>
      <w:r>
        <w:rPr>
          <w:lang w:val="ru-RU"/>
        </w:rPr>
        <w:t>Дэниел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Канеман</w:t>
      </w:r>
      <w:proofErr w:type="spellEnd"/>
      <w:r>
        <w:rPr>
          <w:lang w:val="ru-RU"/>
        </w:rPr>
        <w:t xml:space="preserve"> и другие психологи поставили под вопрос предположение об экономической рациональности в некоторых ситуациях принятия решений.  Оказывается, что реальный</w:t>
      </w:r>
      <w:r w:rsidRPr="00B84147">
        <w:rPr>
          <w:lang w:val="ru-RU"/>
        </w:rPr>
        <w:t xml:space="preserve"> </w:t>
      </w:r>
      <w:r>
        <w:rPr>
          <w:lang w:val="ru-RU"/>
        </w:rPr>
        <w:t>человек</w:t>
      </w:r>
      <w:r w:rsidRPr="00B84147">
        <w:rPr>
          <w:lang w:val="ru-RU"/>
        </w:rPr>
        <w:t xml:space="preserve">, </w:t>
      </w:r>
      <w:r>
        <w:rPr>
          <w:lang w:val="ru-RU"/>
        </w:rPr>
        <w:t>принимая</w:t>
      </w:r>
      <w:r w:rsidRPr="00B84147">
        <w:rPr>
          <w:lang w:val="ru-RU"/>
        </w:rPr>
        <w:t xml:space="preserve"> </w:t>
      </w:r>
      <w:r>
        <w:rPr>
          <w:lang w:val="ru-RU"/>
        </w:rPr>
        <w:t>решение</w:t>
      </w:r>
      <w:r w:rsidRPr="00B84147">
        <w:rPr>
          <w:lang w:val="ru-RU"/>
        </w:rPr>
        <w:t xml:space="preserve">, </w:t>
      </w:r>
      <w:r>
        <w:rPr>
          <w:lang w:val="ru-RU"/>
        </w:rPr>
        <w:t>часто</w:t>
      </w:r>
      <w:r w:rsidRPr="00B84147">
        <w:rPr>
          <w:lang w:val="ru-RU"/>
        </w:rPr>
        <w:t xml:space="preserve"> </w:t>
      </w:r>
      <w:r>
        <w:rPr>
          <w:lang w:val="ru-RU"/>
        </w:rPr>
        <w:t xml:space="preserve">не оценивает неопределенные события в соответствии с законами вероятности и не поступает в соответствии с теорией максимизации ожидаемой полезности.  </w:t>
      </w:r>
    </w:p>
    <w:p w:rsidR="00B84147" w:rsidRPr="00B84147" w:rsidRDefault="00B84147" w:rsidP="00B72784">
      <w:pPr>
        <w:pStyle w:val="31"/>
        <w:rPr>
          <w:lang w:val="ru-RU"/>
        </w:rPr>
      </w:pPr>
    </w:p>
    <w:p w:rsidR="00083505" w:rsidRPr="00506FDC" w:rsidRDefault="005D4DB6" w:rsidP="00B72784">
      <w:pPr>
        <w:pStyle w:val="31"/>
        <w:rPr>
          <w:lang w:val="ru-RU"/>
        </w:rPr>
      </w:pPr>
      <w:r>
        <w:rPr>
          <w:lang w:val="ru-RU"/>
        </w:rPr>
        <w:t>В</w:t>
      </w:r>
      <w:r w:rsidRPr="005D4DB6">
        <w:rPr>
          <w:lang w:val="ru-RU"/>
        </w:rPr>
        <w:t xml:space="preserve"> </w:t>
      </w:r>
      <w:r>
        <w:rPr>
          <w:lang w:val="ru-RU"/>
        </w:rPr>
        <w:t>серии</w:t>
      </w:r>
      <w:r w:rsidRPr="005D4DB6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5D4DB6">
        <w:rPr>
          <w:lang w:val="ru-RU"/>
        </w:rPr>
        <w:t xml:space="preserve"> </w:t>
      </w:r>
      <w:proofErr w:type="spellStart"/>
      <w:r>
        <w:rPr>
          <w:lang w:val="ru-RU"/>
        </w:rPr>
        <w:t>Канеман</w:t>
      </w:r>
      <w:proofErr w:type="spellEnd"/>
      <w:r w:rsidRPr="005D4DB6">
        <w:rPr>
          <w:lang w:val="ru-RU"/>
        </w:rPr>
        <w:t xml:space="preserve"> – </w:t>
      </w:r>
      <w:r>
        <w:rPr>
          <w:lang w:val="ru-RU"/>
        </w:rPr>
        <w:t>в</w:t>
      </w:r>
      <w:r w:rsidRPr="005D4DB6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5D4DB6">
        <w:rPr>
          <w:lang w:val="ru-RU"/>
        </w:rPr>
        <w:t xml:space="preserve"> </w:t>
      </w:r>
      <w:r>
        <w:rPr>
          <w:lang w:val="ru-RU"/>
        </w:rPr>
        <w:t>с</w:t>
      </w:r>
      <w:r w:rsidRPr="005D4DB6">
        <w:rPr>
          <w:lang w:val="ru-RU"/>
        </w:rPr>
        <w:t xml:space="preserve"> </w:t>
      </w:r>
      <w:r>
        <w:rPr>
          <w:lang w:val="ru-RU"/>
        </w:rPr>
        <w:t>покойным</w:t>
      </w:r>
      <w:r w:rsidRPr="005D4DB6">
        <w:rPr>
          <w:lang w:val="ru-RU"/>
        </w:rPr>
        <w:t xml:space="preserve"> </w:t>
      </w:r>
      <w:proofErr w:type="spellStart"/>
      <w:r>
        <w:rPr>
          <w:lang w:val="ru-RU"/>
        </w:rPr>
        <w:t>Амосом</w:t>
      </w:r>
      <w:proofErr w:type="spellEnd"/>
      <w:r w:rsidRPr="005D4DB6">
        <w:rPr>
          <w:lang w:val="ru-RU"/>
        </w:rPr>
        <w:t xml:space="preserve"> </w:t>
      </w:r>
      <w:proofErr w:type="spellStart"/>
      <w:r>
        <w:rPr>
          <w:lang w:val="ru-RU"/>
        </w:rPr>
        <w:t>Тверски</w:t>
      </w:r>
      <w:proofErr w:type="spellEnd"/>
      <w:r w:rsidRPr="005D4DB6">
        <w:rPr>
          <w:lang w:val="ru-RU"/>
        </w:rPr>
        <w:t xml:space="preserve"> (</w:t>
      </w:r>
      <w:r w:rsidR="00B72784" w:rsidRPr="00B72784">
        <w:t>Amos</w:t>
      </w:r>
      <w:r w:rsidR="00B72784" w:rsidRPr="005D4DB6">
        <w:rPr>
          <w:lang w:val="ru-RU"/>
        </w:rPr>
        <w:t xml:space="preserve"> </w:t>
      </w:r>
      <w:proofErr w:type="spellStart"/>
      <w:r w:rsidR="00B72784" w:rsidRPr="00B72784">
        <w:t>Tversky</w:t>
      </w:r>
      <w:proofErr w:type="spellEnd"/>
      <w:r>
        <w:rPr>
          <w:lang w:val="ru-RU"/>
        </w:rPr>
        <w:t>) показал, что люди не способны полностью анализировать сложную ситуацию и принимать решение, если будущие последствия неопределенны. При</w:t>
      </w:r>
      <w:r w:rsidRPr="00F008D9">
        <w:rPr>
          <w:lang w:val="ru-RU"/>
        </w:rPr>
        <w:t xml:space="preserve"> </w:t>
      </w:r>
      <w:r>
        <w:rPr>
          <w:lang w:val="ru-RU"/>
        </w:rPr>
        <w:t>таких</w:t>
      </w:r>
      <w:r w:rsidRPr="00F008D9">
        <w:rPr>
          <w:lang w:val="ru-RU"/>
        </w:rPr>
        <w:t xml:space="preserve"> </w:t>
      </w:r>
      <w:r>
        <w:rPr>
          <w:lang w:val="ru-RU"/>
        </w:rPr>
        <w:t>обстоятельствах</w:t>
      </w:r>
      <w:r w:rsidRPr="00F008D9">
        <w:rPr>
          <w:lang w:val="ru-RU"/>
        </w:rPr>
        <w:t xml:space="preserve"> </w:t>
      </w:r>
      <w:r>
        <w:rPr>
          <w:lang w:val="ru-RU"/>
        </w:rPr>
        <w:t>они</w:t>
      </w:r>
      <w:r w:rsidRPr="00F008D9">
        <w:rPr>
          <w:lang w:val="ru-RU"/>
        </w:rPr>
        <w:t xml:space="preserve"> </w:t>
      </w:r>
      <w:r>
        <w:rPr>
          <w:lang w:val="ru-RU"/>
        </w:rPr>
        <w:t>полагаются</w:t>
      </w:r>
      <w:r w:rsidRPr="00F008D9">
        <w:rPr>
          <w:lang w:val="ru-RU"/>
        </w:rPr>
        <w:t xml:space="preserve"> </w:t>
      </w:r>
      <w:r>
        <w:rPr>
          <w:lang w:val="ru-RU"/>
        </w:rPr>
        <w:t>на</w:t>
      </w:r>
      <w:r w:rsidRPr="00F008D9">
        <w:rPr>
          <w:lang w:val="ru-RU"/>
        </w:rPr>
        <w:t xml:space="preserve"> </w:t>
      </w:r>
      <w:r w:rsidR="00F008D9">
        <w:rPr>
          <w:lang w:val="ru-RU"/>
        </w:rPr>
        <w:t>эвристические</w:t>
      </w:r>
      <w:r w:rsidR="00F008D9" w:rsidRPr="00F008D9">
        <w:rPr>
          <w:lang w:val="ru-RU"/>
        </w:rPr>
        <w:t xml:space="preserve"> </w:t>
      </w:r>
      <w:r w:rsidR="00F008D9">
        <w:rPr>
          <w:lang w:val="ru-RU"/>
        </w:rPr>
        <w:t>упрощения</w:t>
      </w:r>
      <w:r w:rsidR="00F008D9" w:rsidRPr="00F008D9">
        <w:rPr>
          <w:lang w:val="ru-RU"/>
        </w:rPr>
        <w:t xml:space="preserve"> </w:t>
      </w:r>
      <w:r w:rsidR="00F008D9">
        <w:rPr>
          <w:lang w:val="ru-RU"/>
        </w:rPr>
        <w:t>(</w:t>
      </w:r>
      <w:r w:rsidR="00B72784" w:rsidRPr="00B72784">
        <w:t>heuristic</w:t>
      </w:r>
      <w:r w:rsidR="00B72784" w:rsidRPr="00F008D9">
        <w:rPr>
          <w:lang w:val="ru-RU"/>
        </w:rPr>
        <w:t xml:space="preserve"> </w:t>
      </w:r>
      <w:r w:rsidR="00B72784" w:rsidRPr="00B72784">
        <w:t>shortcuts</w:t>
      </w:r>
      <w:r w:rsidR="00F008D9">
        <w:rPr>
          <w:lang w:val="ru-RU"/>
        </w:rPr>
        <w:t>) и практические приемы</w:t>
      </w:r>
      <w:r w:rsidR="00B72784" w:rsidRPr="00F008D9">
        <w:rPr>
          <w:lang w:val="ru-RU"/>
        </w:rPr>
        <w:t xml:space="preserve"> </w:t>
      </w:r>
      <w:r w:rsidR="00F008D9">
        <w:rPr>
          <w:lang w:val="ru-RU"/>
        </w:rPr>
        <w:t>(</w:t>
      </w:r>
      <w:r w:rsidR="00B72784" w:rsidRPr="00B72784">
        <w:t>rules</w:t>
      </w:r>
      <w:r w:rsidR="00B72784" w:rsidRPr="00F008D9">
        <w:rPr>
          <w:lang w:val="ru-RU"/>
        </w:rPr>
        <w:t xml:space="preserve"> </w:t>
      </w:r>
      <w:r w:rsidR="00B72784" w:rsidRPr="00B72784">
        <w:t>of</w:t>
      </w:r>
      <w:r w:rsidR="00B72784" w:rsidRPr="00F008D9">
        <w:rPr>
          <w:lang w:val="ru-RU"/>
        </w:rPr>
        <w:t xml:space="preserve"> </w:t>
      </w:r>
      <w:r w:rsidR="00B72784" w:rsidRPr="00B72784">
        <w:t>thumb</w:t>
      </w:r>
      <w:r w:rsidR="00F008D9">
        <w:rPr>
          <w:lang w:val="ru-RU"/>
        </w:rPr>
        <w:t>)</w:t>
      </w:r>
      <w:r w:rsidR="00B72784" w:rsidRPr="00F008D9">
        <w:rPr>
          <w:lang w:val="ru-RU"/>
        </w:rPr>
        <w:t xml:space="preserve">. </w:t>
      </w:r>
      <w:r w:rsidR="00F008D9">
        <w:rPr>
          <w:lang w:val="ru-RU"/>
        </w:rPr>
        <w:t>Фундаментальное</w:t>
      </w:r>
      <w:r w:rsidR="00F008D9" w:rsidRPr="00F008D9">
        <w:rPr>
          <w:lang w:val="ru-RU"/>
        </w:rPr>
        <w:t xml:space="preserve"> </w:t>
      </w:r>
      <w:r w:rsidR="00F008D9">
        <w:rPr>
          <w:lang w:val="ru-RU"/>
        </w:rPr>
        <w:t>отклонение</w:t>
      </w:r>
      <w:r w:rsidR="00F008D9" w:rsidRPr="00F008D9">
        <w:rPr>
          <w:lang w:val="ru-RU"/>
        </w:rPr>
        <w:t xml:space="preserve"> (</w:t>
      </w:r>
      <w:r w:rsidR="00B72784" w:rsidRPr="00B72784">
        <w:t>bias</w:t>
      </w:r>
      <w:r w:rsidR="00F008D9" w:rsidRPr="00F008D9">
        <w:rPr>
          <w:lang w:val="ru-RU"/>
        </w:rPr>
        <w:t xml:space="preserve">) </w:t>
      </w:r>
      <w:r w:rsidR="00F008D9">
        <w:rPr>
          <w:lang w:val="ru-RU"/>
        </w:rPr>
        <w:t xml:space="preserve">такого рода прекрасно иллюстрируют данные собственных экспериментов </w:t>
      </w:r>
      <w:proofErr w:type="spellStart"/>
      <w:r w:rsidR="00F008D9">
        <w:rPr>
          <w:lang w:val="ru-RU"/>
        </w:rPr>
        <w:t>Канемана</w:t>
      </w:r>
      <w:proofErr w:type="spellEnd"/>
      <w:r w:rsidR="00F008D9">
        <w:rPr>
          <w:lang w:val="ru-RU"/>
        </w:rPr>
        <w:t xml:space="preserve"> и </w:t>
      </w:r>
      <w:proofErr w:type="spellStart"/>
      <w:r w:rsidR="00F008D9">
        <w:rPr>
          <w:lang w:val="ru-RU"/>
        </w:rPr>
        <w:t>Тверски</w:t>
      </w:r>
      <w:proofErr w:type="spellEnd"/>
      <w:r w:rsidR="00F008D9">
        <w:rPr>
          <w:lang w:val="ru-RU"/>
        </w:rPr>
        <w:t xml:space="preserve"> о том, как люди оценивают случайные события. </w:t>
      </w:r>
      <w:r w:rsidR="00772586">
        <w:rPr>
          <w:lang w:val="ru-RU"/>
        </w:rPr>
        <w:t>Большинство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участников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экспериментов</w:t>
      </w:r>
      <w:r w:rsidR="00B72784" w:rsidRPr="00772586">
        <w:rPr>
          <w:lang w:val="ru-RU"/>
        </w:rPr>
        <w:t xml:space="preserve"> </w:t>
      </w:r>
      <w:r w:rsidR="00772586">
        <w:rPr>
          <w:lang w:val="ru-RU"/>
        </w:rPr>
        <w:t>оценивают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вероятности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одинаково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и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в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случае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большой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выборки</w:t>
      </w:r>
      <w:r w:rsidR="00772586" w:rsidRPr="00772586">
        <w:rPr>
          <w:lang w:val="ru-RU"/>
        </w:rPr>
        <w:t xml:space="preserve">, </w:t>
      </w:r>
      <w:r w:rsidR="00772586">
        <w:rPr>
          <w:lang w:val="ru-RU"/>
        </w:rPr>
        <w:t>и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в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случае маленькой, не учитывая, что неопределенность относительно средних значений радикально уменьшается с размером выборки. Таким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образом</w:t>
      </w:r>
      <w:r w:rsidR="007E328A">
        <w:rPr>
          <w:lang w:val="ru-RU"/>
        </w:rPr>
        <w:t>,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люди</w:t>
      </w:r>
      <w:r w:rsidR="00772586" w:rsidRPr="00772586">
        <w:rPr>
          <w:lang w:val="ru-RU"/>
        </w:rPr>
        <w:t xml:space="preserve">, </w:t>
      </w:r>
      <w:r w:rsidR="00772586">
        <w:rPr>
          <w:lang w:val="ru-RU"/>
        </w:rPr>
        <w:t>по</w:t>
      </w:r>
      <w:r w:rsidR="00772586" w:rsidRPr="00772586">
        <w:rPr>
          <w:lang w:val="ru-RU"/>
        </w:rPr>
        <w:t>-</w:t>
      </w:r>
      <w:r w:rsidR="00772586">
        <w:rPr>
          <w:lang w:val="ru-RU"/>
        </w:rPr>
        <w:t>видимому</w:t>
      </w:r>
      <w:r w:rsidR="00772586" w:rsidRPr="00772586">
        <w:rPr>
          <w:lang w:val="ru-RU"/>
        </w:rPr>
        <w:t xml:space="preserve">, </w:t>
      </w:r>
      <w:r w:rsidR="00772586">
        <w:rPr>
          <w:lang w:val="ru-RU"/>
        </w:rPr>
        <w:t>придерживаются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закона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малых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чисел</w:t>
      </w:r>
      <w:r w:rsidR="00772586" w:rsidRPr="00772586">
        <w:rPr>
          <w:lang w:val="ru-RU"/>
        </w:rPr>
        <w:t xml:space="preserve">, </w:t>
      </w:r>
      <w:r w:rsidR="00772586">
        <w:rPr>
          <w:lang w:val="ru-RU"/>
        </w:rPr>
        <w:t>не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принимая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во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внимание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закон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больших</w:t>
      </w:r>
      <w:r w:rsidR="00772586" w:rsidRPr="00772586">
        <w:rPr>
          <w:lang w:val="ru-RU"/>
        </w:rPr>
        <w:t xml:space="preserve"> </w:t>
      </w:r>
      <w:r w:rsidR="00772586">
        <w:rPr>
          <w:lang w:val="ru-RU"/>
        </w:rPr>
        <w:t>чисел из теории вероятностей. В</w:t>
      </w:r>
      <w:r w:rsidR="00772586" w:rsidRPr="00506FDC">
        <w:rPr>
          <w:lang w:val="ru-RU"/>
        </w:rPr>
        <w:t xml:space="preserve"> </w:t>
      </w:r>
      <w:r w:rsidR="00772586">
        <w:rPr>
          <w:lang w:val="ru-RU"/>
        </w:rPr>
        <w:t>известном</w:t>
      </w:r>
      <w:r w:rsidR="00772586" w:rsidRPr="00506FDC">
        <w:rPr>
          <w:lang w:val="ru-RU"/>
        </w:rPr>
        <w:t xml:space="preserve"> </w:t>
      </w:r>
      <w:r w:rsidR="00772586">
        <w:rPr>
          <w:lang w:val="ru-RU"/>
        </w:rPr>
        <w:t>эксперименте</w:t>
      </w:r>
      <w:r w:rsidR="00772586" w:rsidRPr="00506FDC">
        <w:rPr>
          <w:lang w:val="ru-RU"/>
        </w:rPr>
        <w:t xml:space="preserve"> </w:t>
      </w:r>
      <w:r w:rsidR="00506FDC">
        <w:rPr>
          <w:lang w:val="ru-RU"/>
        </w:rPr>
        <w:t>участники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расценивали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как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равновероятные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события</w:t>
      </w:r>
      <w:r w:rsidR="00506FDC" w:rsidRPr="00506FDC">
        <w:rPr>
          <w:lang w:val="ru-RU"/>
        </w:rPr>
        <w:t xml:space="preserve">, </w:t>
      </w:r>
      <w:r w:rsidR="00506FDC">
        <w:rPr>
          <w:lang w:val="ru-RU"/>
        </w:rPr>
        <w:t>что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и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в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большом родильном доме</w:t>
      </w:r>
      <w:r w:rsidR="00506FDC" w:rsidRPr="00506FDC">
        <w:rPr>
          <w:lang w:val="ru-RU"/>
        </w:rPr>
        <w:t xml:space="preserve">, </w:t>
      </w:r>
      <w:r w:rsidR="00506FDC">
        <w:rPr>
          <w:lang w:val="ru-RU"/>
        </w:rPr>
        <w:t>и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в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маленьком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отделении больницы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в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какой</w:t>
      </w:r>
      <w:r w:rsidR="00506FDC" w:rsidRPr="00506FDC">
        <w:rPr>
          <w:lang w:val="ru-RU"/>
        </w:rPr>
        <w:t>-</w:t>
      </w:r>
      <w:r w:rsidR="00506FDC">
        <w:rPr>
          <w:lang w:val="ru-RU"/>
        </w:rPr>
        <w:t>то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день</w:t>
      </w:r>
      <w:r w:rsidR="00506FDC" w:rsidRPr="00506FDC">
        <w:rPr>
          <w:lang w:val="ru-RU"/>
        </w:rPr>
        <w:t xml:space="preserve"> 60 </w:t>
      </w:r>
      <w:r w:rsidR="00506FDC">
        <w:rPr>
          <w:lang w:val="ru-RU"/>
        </w:rPr>
        <w:t>процентов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родившихся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>окажутся</w:t>
      </w:r>
      <w:r w:rsidR="00506FDC" w:rsidRPr="00506FDC">
        <w:rPr>
          <w:lang w:val="ru-RU"/>
        </w:rPr>
        <w:t xml:space="preserve"> </w:t>
      </w:r>
      <w:r w:rsidR="00506FDC">
        <w:rPr>
          <w:lang w:val="ru-RU"/>
        </w:rPr>
        <w:t xml:space="preserve">мальчиками.  </w:t>
      </w:r>
    </w:p>
    <w:p w:rsidR="00083505" w:rsidRPr="00506FDC" w:rsidRDefault="00083505" w:rsidP="00B72784">
      <w:pPr>
        <w:pStyle w:val="31"/>
        <w:rPr>
          <w:lang w:val="ru-RU"/>
        </w:rPr>
      </w:pPr>
    </w:p>
    <w:p w:rsidR="00083505" w:rsidRPr="00C5261D" w:rsidRDefault="00506FDC" w:rsidP="00B72784">
      <w:pPr>
        <w:pStyle w:val="31"/>
        <w:rPr>
          <w:lang w:val="ru-RU"/>
        </w:rPr>
      </w:pPr>
      <w:r>
        <w:rPr>
          <w:lang w:val="ru-RU"/>
        </w:rPr>
        <w:t>Аналогично</w:t>
      </w:r>
      <w:r w:rsidRPr="00506FDC">
        <w:rPr>
          <w:lang w:val="ru-RU"/>
        </w:rPr>
        <w:t xml:space="preserve">, </w:t>
      </w:r>
      <w:r>
        <w:rPr>
          <w:lang w:val="ru-RU"/>
        </w:rPr>
        <w:t>инвестор</w:t>
      </w:r>
      <w:r w:rsidRPr="00506FDC">
        <w:rPr>
          <w:lang w:val="ru-RU"/>
        </w:rPr>
        <w:t xml:space="preserve"> </w:t>
      </w:r>
      <w:r>
        <w:rPr>
          <w:lang w:val="ru-RU"/>
        </w:rPr>
        <w:t>может</w:t>
      </w:r>
      <w:r w:rsidRPr="00506FDC">
        <w:rPr>
          <w:lang w:val="ru-RU"/>
        </w:rPr>
        <w:t xml:space="preserve"> </w:t>
      </w:r>
      <w:r>
        <w:rPr>
          <w:lang w:val="ru-RU"/>
        </w:rPr>
        <w:t>решить</w:t>
      </w:r>
      <w:r w:rsidRPr="00506FDC">
        <w:rPr>
          <w:lang w:val="ru-RU"/>
        </w:rPr>
        <w:t xml:space="preserve">, </w:t>
      </w:r>
      <w:r>
        <w:rPr>
          <w:lang w:val="ru-RU"/>
        </w:rPr>
        <w:t>что</w:t>
      </w:r>
      <w:r w:rsidRPr="00506FDC">
        <w:rPr>
          <w:lang w:val="ru-RU"/>
        </w:rPr>
        <w:t xml:space="preserve"> </w:t>
      </w:r>
      <w:r>
        <w:rPr>
          <w:lang w:val="ru-RU"/>
        </w:rPr>
        <w:t>фондовый</w:t>
      </w:r>
      <w:r w:rsidRPr="00506FDC">
        <w:rPr>
          <w:lang w:val="ru-RU"/>
        </w:rPr>
        <w:t xml:space="preserve"> </w:t>
      </w:r>
      <w:r>
        <w:rPr>
          <w:lang w:val="ru-RU"/>
        </w:rPr>
        <w:t>менеджер</w:t>
      </w:r>
      <w:r w:rsidRPr="00506FDC">
        <w:rPr>
          <w:lang w:val="ru-RU"/>
        </w:rPr>
        <w:t xml:space="preserve"> (</w:t>
      </w:r>
      <w:r w:rsidR="00B72784" w:rsidRPr="00B72784">
        <w:t>fund</w:t>
      </w:r>
      <w:r w:rsidR="00B72784" w:rsidRPr="00506FDC">
        <w:rPr>
          <w:lang w:val="ru-RU"/>
        </w:rPr>
        <w:t xml:space="preserve"> </w:t>
      </w:r>
      <w:r w:rsidR="00B72784" w:rsidRPr="00B72784">
        <w:t>manager</w:t>
      </w:r>
      <w:r w:rsidRPr="00506FDC">
        <w:rPr>
          <w:lang w:val="ru-RU"/>
        </w:rPr>
        <w:t xml:space="preserve">), </w:t>
      </w:r>
      <w:r>
        <w:rPr>
          <w:lang w:val="ru-RU"/>
        </w:rPr>
        <w:t>который</w:t>
      </w:r>
      <w:r w:rsidRPr="00506FDC">
        <w:rPr>
          <w:lang w:val="ru-RU"/>
        </w:rPr>
        <w:t xml:space="preserve"> </w:t>
      </w:r>
      <w:r>
        <w:rPr>
          <w:lang w:val="ru-RU"/>
        </w:rPr>
        <w:t>в</w:t>
      </w:r>
      <w:r w:rsidRPr="00506FDC">
        <w:rPr>
          <w:lang w:val="ru-RU"/>
        </w:rPr>
        <w:t xml:space="preserve"> </w:t>
      </w:r>
      <w:r>
        <w:rPr>
          <w:lang w:val="ru-RU"/>
        </w:rPr>
        <w:t>течение</w:t>
      </w:r>
      <w:r w:rsidRPr="00506FDC">
        <w:rPr>
          <w:lang w:val="ru-RU"/>
        </w:rPr>
        <w:t xml:space="preserve"> </w:t>
      </w:r>
      <w:r>
        <w:rPr>
          <w:lang w:val="ru-RU"/>
        </w:rPr>
        <w:t>двух</w:t>
      </w:r>
      <w:r w:rsidRPr="00506FDC">
        <w:rPr>
          <w:lang w:val="ru-RU"/>
        </w:rPr>
        <w:t xml:space="preserve"> </w:t>
      </w:r>
      <w:r>
        <w:rPr>
          <w:lang w:val="ru-RU"/>
        </w:rPr>
        <w:t>лет</w:t>
      </w:r>
      <w:r w:rsidRPr="00506FDC">
        <w:rPr>
          <w:lang w:val="ru-RU"/>
        </w:rPr>
        <w:t xml:space="preserve"> </w:t>
      </w:r>
      <w:r>
        <w:rPr>
          <w:lang w:val="ru-RU"/>
        </w:rPr>
        <w:t>показывал</w:t>
      </w:r>
      <w:r w:rsidRPr="00506FDC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506FDC">
        <w:rPr>
          <w:lang w:val="ru-RU"/>
        </w:rPr>
        <w:t xml:space="preserve"> </w:t>
      </w:r>
      <w:r>
        <w:rPr>
          <w:lang w:val="ru-RU"/>
        </w:rPr>
        <w:t>выше</w:t>
      </w:r>
      <w:r w:rsidRPr="00506FDC">
        <w:rPr>
          <w:lang w:val="ru-RU"/>
        </w:rPr>
        <w:t xml:space="preserve"> </w:t>
      </w:r>
      <w:r>
        <w:rPr>
          <w:lang w:val="ru-RU"/>
        </w:rPr>
        <w:t>среднего</w:t>
      </w:r>
      <w:r w:rsidRPr="00506FDC">
        <w:rPr>
          <w:lang w:val="ru-RU"/>
        </w:rPr>
        <w:t xml:space="preserve">, </w:t>
      </w:r>
      <w:r>
        <w:rPr>
          <w:lang w:val="ru-RU"/>
        </w:rPr>
        <w:t>обладает</w:t>
      </w:r>
      <w:r w:rsidRPr="00506FDC">
        <w:rPr>
          <w:lang w:val="ru-RU"/>
        </w:rPr>
        <w:t xml:space="preserve"> </w:t>
      </w:r>
      <w:r>
        <w:rPr>
          <w:lang w:val="ru-RU"/>
        </w:rPr>
        <w:lastRenderedPageBreak/>
        <w:t>компетентностью</w:t>
      </w:r>
      <w:r w:rsidRPr="00506FDC">
        <w:rPr>
          <w:lang w:val="ru-RU"/>
        </w:rPr>
        <w:t xml:space="preserve"> </w:t>
      </w:r>
      <w:r>
        <w:rPr>
          <w:lang w:val="ru-RU"/>
        </w:rPr>
        <w:t>также</w:t>
      </w:r>
      <w:r w:rsidRPr="00506FDC">
        <w:rPr>
          <w:lang w:val="ru-RU"/>
        </w:rPr>
        <w:t xml:space="preserve"> </w:t>
      </w:r>
      <w:r>
        <w:rPr>
          <w:lang w:val="ru-RU"/>
        </w:rPr>
        <w:t>выше</w:t>
      </w:r>
      <w:r w:rsidRPr="00506FDC">
        <w:rPr>
          <w:lang w:val="ru-RU"/>
        </w:rPr>
        <w:t xml:space="preserve"> </w:t>
      </w:r>
      <w:r>
        <w:rPr>
          <w:lang w:val="ru-RU"/>
        </w:rPr>
        <w:t>среднего – в то время, как с точки зрения статистики это не так</w:t>
      </w:r>
      <w:r w:rsidRPr="00506FDC">
        <w:rPr>
          <w:lang w:val="ru-RU"/>
        </w:rPr>
        <w:t>.</w:t>
      </w:r>
      <w:r>
        <w:rPr>
          <w:lang w:val="ru-RU"/>
        </w:rPr>
        <w:t xml:space="preserve"> Такая</w:t>
      </w:r>
      <w:r w:rsidRPr="00506FDC">
        <w:rPr>
          <w:lang w:val="ru-RU"/>
        </w:rPr>
        <w:t xml:space="preserve"> </w:t>
      </w:r>
      <w:r>
        <w:rPr>
          <w:lang w:val="ru-RU"/>
        </w:rPr>
        <w:t>близорукость</w:t>
      </w:r>
      <w:r w:rsidRPr="00506FDC">
        <w:rPr>
          <w:lang w:val="ru-RU"/>
        </w:rPr>
        <w:t xml:space="preserve"> </w:t>
      </w:r>
      <w:r>
        <w:rPr>
          <w:lang w:val="ru-RU"/>
        </w:rPr>
        <w:t>в</w:t>
      </w:r>
      <w:r w:rsidRPr="00506FDC">
        <w:rPr>
          <w:lang w:val="ru-RU"/>
        </w:rPr>
        <w:t xml:space="preserve"> </w:t>
      </w:r>
      <w:r>
        <w:rPr>
          <w:lang w:val="ru-RU"/>
        </w:rPr>
        <w:t>интерпретации</w:t>
      </w:r>
      <w:r w:rsidRPr="00506FDC">
        <w:rPr>
          <w:lang w:val="ru-RU"/>
        </w:rPr>
        <w:t xml:space="preserve"> </w:t>
      </w:r>
      <w:r>
        <w:rPr>
          <w:lang w:val="ru-RU"/>
        </w:rPr>
        <w:t>данных</w:t>
      </w:r>
      <w:r w:rsidRPr="00506FDC">
        <w:rPr>
          <w:lang w:val="ru-RU"/>
        </w:rPr>
        <w:t xml:space="preserve"> </w:t>
      </w:r>
      <w:r>
        <w:rPr>
          <w:lang w:val="ru-RU"/>
        </w:rPr>
        <w:t>может</w:t>
      </w:r>
      <w:r w:rsidRPr="00506FDC">
        <w:rPr>
          <w:lang w:val="ru-RU"/>
        </w:rPr>
        <w:t xml:space="preserve"> </w:t>
      </w:r>
      <w:r>
        <w:rPr>
          <w:lang w:val="ru-RU"/>
        </w:rPr>
        <w:t>хорошо</w:t>
      </w:r>
      <w:r w:rsidRPr="00506FDC">
        <w:rPr>
          <w:lang w:val="ru-RU"/>
        </w:rPr>
        <w:t xml:space="preserve"> </w:t>
      </w:r>
      <w:r>
        <w:rPr>
          <w:lang w:val="ru-RU"/>
        </w:rPr>
        <w:t>объяснять</w:t>
      </w:r>
      <w:r w:rsidRPr="00506FDC">
        <w:rPr>
          <w:lang w:val="ru-RU"/>
        </w:rPr>
        <w:t xml:space="preserve"> </w:t>
      </w:r>
      <w:r>
        <w:rPr>
          <w:lang w:val="ru-RU"/>
        </w:rPr>
        <w:t>различные</w:t>
      </w:r>
      <w:r w:rsidRPr="00506FDC">
        <w:rPr>
          <w:lang w:val="ru-RU"/>
        </w:rPr>
        <w:t xml:space="preserve"> </w:t>
      </w:r>
      <w:r>
        <w:rPr>
          <w:lang w:val="ru-RU"/>
        </w:rPr>
        <w:t>феномены</w:t>
      </w:r>
      <w:r w:rsidRPr="00506FDC">
        <w:rPr>
          <w:lang w:val="ru-RU"/>
        </w:rPr>
        <w:t xml:space="preserve"> </w:t>
      </w:r>
      <w:r>
        <w:rPr>
          <w:lang w:val="ru-RU"/>
        </w:rPr>
        <w:t>на</w:t>
      </w:r>
      <w:r w:rsidRPr="00506FDC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506FDC">
        <w:rPr>
          <w:lang w:val="ru-RU"/>
        </w:rPr>
        <w:t xml:space="preserve"> </w:t>
      </w:r>
      <w:r>
        <w:rPr>
          <w:lang w:val="ru-RU"/>
        </w:rPr>
        <w:t>рынках, которые не поддаются объяснению с помощью обычных моделей, например</w:t>
      </w:r>
      <w:r w:rsidR="007E328A">
        <w:rPr>
          <w:lang w:val="ru-RU"/>
        </w:rPr>
        <w:t>,</w:t>
      </w:r>
      <w:r>
        <w:rPr>
          <w:lang w:val="ru-RU"/>
        </w:rPr>
        <w:t xml:space="preserve"> необъяснимо большие флуктуации на фондовых рынках</w:t>
      </w:r>
      <w:r w:rsidR="00B72784" w:rsidRPr="00506FDC">
        <w:rPr>
          <w:lang w:val="ru-RU"/>
        </w:rPr>
        <w:t xml:space="preserve">. </w:t>
      </w:r>
      <w:r w:rsidR="00C5261D">
        <w:rPr>
          <w:lang w:val="ru-RU"/>
        </w:rPr>
        <w:t>Соответственно, в</w:t>
      </w:r>
      <w:r w:rsidRPr="00C5261D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C5261D">
        <w:rPr>
          <w:lang w:val="ru-RU"/>
        </w:rPr>
        <w:t xml:space="preserve"> </w:t>
      </w:r>
      <w:r>
        <w:rPr>
          <w:lang w:val="ru-RU"/>
        </w:rPr>
        <w:t>экономике</w:t>
      </w:r>
      <w:r w:rsidRPr="00C5261D">
        <w:rPr>
          <w:lang w:val="ru-RU"/>
        </w:rPr>
        <w:t xml:space="preserve"> </w:t>
      </w:r>
      <w:r w:rsidR="00C5261D">
        <w:rPr>
          <w:lang w:val="ru-RU"/>
        </w:rPr>
        <w:t>возникло</w:t>
      </w:r>
      <w:r w:rsidRPr="00C5261D">
        <w:rPr>
          <w:lang w:val="ru-RU"/>
        </w:rPr>
        <w:t xml:space="preserve"> </w:t>
      </w:r>
      <w:r>
        <w:rPr>
          <w:lang w:val="ru-RU"/>
        </w:rPr>
        <w:t>быстро</w:t>
      </w:r>
      <w:r w:rsidRPr="00C5261D">
        <w:rPr>
          <w:lang w:val="ru-RU"/>
        </w:rPr>
        <w:t xml:space="preserve"> </w:t>
      </w:r>
      <w:r>
        <w:rPr>
          <w:lang w:val="ru-RU"/>
        </w:rPr>
        <w:t>разви</w:t>
      </w:r>
      <w:r w:rsidR="00C5261D">
        <w:rPr>
          <w:lang w:val="ru-RU"/>
        </w:rPr>
        <w:t>вающееся</w:t>
      </w:r>
      <w:r w:rsidR="00C5261D" w:rsidRPr="00C5261D">
        <w:rPr>
          <w:lang w:val="ru-RU"/>
        </w:rPr>
        <w:t xml:space="preserve"> </w:t>
      </w:r>
      <w:r w:rsidR="00C5261D">
        <w:rPr>
          <w:lang w:val="ru-RU"/>
        </w:rPr>
        <w:t>направление</w:t>
      </w:r>
      <w:r w:rsidR="00C5261D" w:rsidRPr="00C5261D">
        <w:rPr>
          <w:lang w:val="ru-RU"/>
        </w:rPr>
        <w:t xml:space="preserve"> </w:t>
      </w:r>
      <w:r w:rsidR="00C5261D">
        <w:rPr>
          <w:lang w:val="ru-RU"/>
        </w:rPr>
        <w:t>поведенческих</w:t>
      </w:r>
      <w:r w:rsidR="00C5261D" w:rsidRPr="00C5261D">
        <w:rPr>
          <w:lang w:val="ru-RU"/>
        </w:rPr>
        <w:t xml:space="preserve"> </w:t>
      </w:r>
      <w:r w:rsidR="00C5261D">
        <w:rPr>
          <w:lang w:val="ru-RU"/>
        </w:rPr>
        <w:t>финансов</w:t>
      </w:r>
      <w:r w:rsidR="00C5261D" w:rsidRPr="00C5261D">
        <w:rPr>
          <w:lang w:val="ru-RU"/>
        </w:rPr>
        <w:t xml:space="preserve">, </w:t>
      </w:r>
      <w:r w:rsidR="00C5261D">
        <w:rPr>
          <w:lang w:val="ru-RU"/>
        </w:rPr>
        <w:t>применяющее</w:t>
      </w:r>
      <w:r w:rsidR="00C5261D" w:rsidRPr="00C5261D">
        <w:rPr>
          <w:lang w:val="ru-RU"/>
        </w:rPr>
        <w:t xml:space="preserve"> </w:t>
      </w:r>
      <w:r w:rsidR="00C5261D">
        <w:rPr>
          <w:lang w:val="ru-RU"/>
        </w:rPr>
        <w:t>методы</w:t>
      </w:r>
      <w:r w:rsidR="00C5261D" w:rsidRPr="00C5261D">
        <w:rPr>
          <w:lang w:val="ru-RU"/>
        </w:rPr>
        <w:t xml:space="preserve"> </w:t>
      </w:r>
      <w:r w:rsidR="00C5261D">
        <w:rPr>
          <w:lang w:val="ru-RU"/>
        </w:rPr>
        <w:t>психологии</w:t>
      </w:r>
      <w:r w:rsidR="00B72784" w:rsidRPr="00C5261D">
        <w:rPr>
          <w:lang w:val="ru-RU"/>
        </w:rPr>
        <w:t>.</w:t>
      </w:r>
    </w:p>
    <w:p w:rsidR="00083505" w:rsidRPr="00C5261D" w:rsidRDefault="00083505" w:rsidP="00B72784">
      <w:pPr>
        <w:pStyle w:val="31"/>
        <w:rPr>
          <w:lang w:val="ru-RU"/>
        </w:rPr>
      </w:pPr>
    </w:p>
    <w:p w:rsidR="004648C9" w:rsidRPr="0094096A" w:rsidRDefault="00F948E6" w:rsidP="00B72784">
      <w:pPr>
        <w:pStyle w:val="31"/>
        <w:rPr>
          <w:lang w:val="ru-RU"/>
        </w:rPr>
      </w:pPr>
      <w:r w:rsidRPr="000112FC">
        <w:rPr>
          <w:color w:val="auto"/>
          <w:lang w:val="ru-RU"/>
        </w:rPr>
        <w:t>Еще один тип упрощенных суждений (</w:t>
      </w:r>
      <w:r w:rsidRPr="000112FC">
        <w:rPr>
          <w:color w:val="auto"/>
        </w:rPr>
        <w:t>a</w:t>
      </w:r>
      <w:r w:rsidR="00B72784" w:rsidRPr="000112FC">
        <w:rPr>
          <w:color w:val="auto"/>
        </w:rPr>
        <w:t>nother</w:t>
      </w:r>
      <w:r w:rsidR="00B72784" w:rsidRPr="000112FC">
        <w:rPr>
          <w:color w:val="auto"/>
          <w:lang w:val="ru-RU"/>
        </w:rPr>
        <w:t xml:space="preserve"> </w:t>
      </w:r>
      <w:r w:rsidR="00B72784" w:rsidRPr="000112FC">
        <w:rPr>
          <w:color w:val="auto"/>
        </w:rPr>
        <w:t>rule</w:t>
      </w:r>
      <w:r w:rsidR="00B72784" w:rsidRPr="000112FC">
        <w:rPr>
          <w:color w:val="auto"/>
          <w:lang w:val="ru-RU"/>
        </w:rPr>
        <w:t xml:space="preserve"> </w:t>
      </w:r>
      <w:r w:rsidR="00B72784" w:rsidRPr="000112FC">
        <w:rPr>
          <w:color w:val="auto"/>
        </w:rPr>
        <w:t>of</w:t>
      </w:r>
      <w:r w:rsidR="00B72784" w:rsidRPr="000112FC">
        <w:rPr>
          <w:color w:val="auto"/>
          <w:lang w:val="ru-RU"/>
        </w:rPr>
        <w:t xml:space="preserve"> </w:t>
      </w:r>
      <w:r w:rsidR="00B72784" w:rsidRPr="000112FC">
        <w:rPr>
          <w:color w:val="auto"/>
        </w:rPr>
        <w:t>thumb</w:t>
      </w:r>
      <w:r w:rsidRPr="000112FC">
        <w:rPr>
          <w:color w:val="auto"/>
          <w:lang w:val="ru-RU"/>
        </w:rPr>
        <w:t>)</w:t>
      </w:r>
      <w:r w:rsidR="00B72784" w:rsidRPr="000112FC">
        <w:rPr>
          <w:color w:val="auto"/>
          <w:lang w:val="ru-RU"/>
        </w:rPr>
        <w:t xml:space="preserve"> </w:t>
      </w:r>
      <w:r w:rsidRPr="000112FC">
        <w:rPr>
          <w:color w:val="auto"/>
          <w:lang w:val="ru-RU"/>
        </w:rPr>
        <w:t>к</w:t>
      </w:r>
      <w:r>
        <w:rPr>
          <w:lang w:val="ru-RU"/>
        </w:rPr>
        <w:t xml:space="preserve">асается репрезентативности. </w:t>
      </w:r>
      <w:proofErr w:type="spellStart"/>
      <w:r>
        <w:rPr>
          <w:lang w:val="ru-RU"/>
        </w:rPr>
        <w:t>Канеман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Тверски</w:t>
      </w:r>
      <w:proofErr w:type="spellEnd"/>
      <w:r>
        <w:rPr>
          <w:lang w:val="ru-RU"/>
        </w:rPr>
        <w:t xml:space="preserve"> провели эксперимент, в котором участников просили на основании некоторого описания отнести людей к категории «продавец» или «член парламента». Когда</w:t>
      </w:r>
      <w:r w:rsidRPr="00F948E6">
        <w:rPr>
          <w:lang w:val="ru-RU"/>
        </w:rPr>
        <w:t xml:space="preserve"> </w:t>
      </w:r>
      <w:r>
        <w:rPr>
          <w:lang w:val="ru-RU"/>
        </w:rPr>
        <w:t>про</w:t>
      </w:r>
      <w:r w:rsidRPr="00F948E6">
        <w:rPr>
          <w:lang w:val="ru-RU"/>
        </w:rPr>
        <w:t xml:space="preserve"> </w:t>
      </w:r>
      <w:r>
        <w:rPr>
          <w:lang w:val="ru-RU"/>
        </w:rPr>
        <w:t>случайно</w:t>
      </w:r>
      <w:r w:rsidRPr="00F948E6">
        <w:rPr>
          <w:lang w:val="ru-RU"/>
        </w:rPr>
        <w:t xml:space="preserve"> </w:t>
      </w:r>
      <w:r>
        <w:rPr>
          <w:lang w:val="ru-RU"/>
        </w:rPr>
        <w:t>выбранного</w:t>
      </w:r>
      <w:r w:rsidRPr="00F948E6">
        <w:rPr>
          <w:lang w:val="ru-RU"/>
        </w:rPr>
        <w:t xml:space="preserve"> </w:t>
      </w:r>
      <w:r>
        <w:rPr>
          <w:lang w:val="ru-RU"/>
        </w:rPr>
        <w:t>человека</w:t>
      </w:r>
      <w:r w:rsidRPr="00F948E6">
        <w:rPr>
          <w:lang w:val="ru-RU"/>
        </w:rPr>
        <w:t xml:space="preserve"> </w:t>
      </w:r>
      <w:r>
        <w:rPr>
          <w:lang w:val="ru-RU"/>
        </w:rPr>
        <w:t>было</w:t>
      </w:r>
      <w:r w:rsidRPr="00F948E6">
        <w:rPr>
          <w:lang w:val="ru-RU"/>
        </w:rPr>
        <w:t xml:space="preserve"> </w:t>
      </w:r>
      <w:r>
        <w:rPr>
          <w:lang w:val="ru-RU"/>
        </w:rPr>
        <w:t>сказано</w:t>
      </w:r>
      <w:r w:rsidRPr="00F948E6">
        <w:rPr>
          <w:lang w:val="ru-RU"/>
        </w:rPr>
        <w:t xml:space="preserve">, </w:t>
      </w:r>
      <w:r>
        <w:rPr>
          <w:lang w:val="ru-RU"/>
        </w:rPr>
        <w:t>что</w:t>
      </w:r>
      <w:r w:rsidRPr="00F948E6">
        <w:rPr>
          <w:lang w:val="ru-RU"/>
        </w:rPr>
        <w:t xml:space="preserve"> </w:t>
      </w:r>
      <w:r>
        <w:rPr>
          <w:lang w:val="ru-RU"/>
        </w:rPr>
        <w:t>он</w:t>
      </w:r>
      <w:r w:rsidRPr="00F948E6">
        <w:rPr>
          <w:lang w:val="ru-RU"/>
        </w:rPr>
        <w:t xml:space="preserve"> </w:t>
      </w:r>
      <w:r>
        <w:rPr>
          <w:lang w:val="ru-RU"/>
        </w:rPr>
        <w:t>интересуется</w:t>
      </w:r>
      <w:r w:rsidRPr="00F948E6">
        <w:rPr>
          <w:lang w:val="ru-RU"/>
        </w:rPr>
        <w:t xml:space="preserve"> </w:t>
      </w:r>
      <w:r>
        <w:rPr>
          <w:lang w:val="ru-RU"/>
        </w:rPr>
        <w:t>политикой</w:t>
      </w:r>
      <w:r w:rsidRPr="00F948E6">
        <w:rPr>
          <w:lang w:val="ru-RU"/>
        </w:rPr>
        <w:t xml:space="preserve"> </w:t>
      </w:r>
      <w:r>
        <w:rPr>
          <w:lang w:val="ru-RU"/>
        </w:rPr>
        <w:t>и</w:t>
      </w:r>
      <w:r w:rsidRPr="00F948E6">
        <w:rPr>
          <w:lang w:val="ru-RU"/>
        </w:rPr>
        <w:t xml:space="preserve"> </w:t>
      </w:r>
      <w:r>
        <w:rPr>
          <w:lang w:val="ru-RU"/>
        </w:rPr>
        <w:t>участвует</w:t>
      </w:r>
      <w:r w:rsidRPr="00F948E6">
        <w:rPr>
          <w:lang w:val="ru-RU"/>
        </w:rPr>
        <w:t xml:space="preserve"> </w:t>
      </w:r>
      <w:r>
        <w:rPr>
          <w:lang w:val="ru-RU"/>
        </w:rPr>
        <w:t>в</w:t>
      </w:r>
      <w:r w:rsidRPr="00F948E6">
        <w:rPr>
          <w:lang w:val="ru-RU"/>
        </w:rPr>
        <w:t xml:space="preserve"> </w:t>
      </w:r>
      <w:r>
        <w:rPr>
          <w:lang w:val="ru-RU"/>
        </w:rPr>
        <w:t>дебатах</w:t>
      </w:r>
      <w:r w:rsidRPr="00F948E6">
        <w:rPr>
          <w:lang w:val="ru-RU"/>
        </w:rPr>
        <w:t xml:space="preserve">, </w:t>
      </w:r>
      <w:r>
        <w:rPr>
          <w:lang w:val="ru-RU"/>
        </w:rPr>
        <w:t>большинство</w:t>
      </w:r>
      <w:r w:rsidRPr="00F948E6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F948E6">
        <w:rPr>
          <w:lang w:val="ru-RU"/>
        </w:rPr>
        <w:t xml:space="preserve"> </w:t>
      </w:r>
      <w:r>
        <w:rPr>
          <w:lang w:val="ru-RU"/>
        </w:rPr>
        <w:t>эксперимента</w:t>
      </w:r>
      <w:r w:rsidRPr="00F948E6">
        <w:rPr>
          <w:lang w:val="ru-RU"/>
        </w:rPr>
        <w:t xml:space="preserve"> </w:t>
      </w:r>
      <w:r>
        <w:rPr>
          <w:lang w:val="ru-RU"/>
        </w:rPr>
        <w:t>подумали</w:t>
      </w:r>
      <w:r w:rsidRPr="00F948E6">
        <w:rPr>
          <w:lang w:val="ru-RU"/>
        </w:rPr>
        <w:t xml:space="preserve">, </w:t>
      </w:r>
      <w:r>
        <w:rPr>
          <w:lang w:val="ru-RU"/>
        </w:rPr>
        <w:t>что</w:t>
      </w:r>
      <w:r w:rsidRPr="00F948E6">
        <w:rPr>
          <w:lang w:val="ru-RU"/>
        </w:rPr>
        <w:t xml:space="preserve"> </w:t>
      </w:r>
      <w:r>
        <w:rPr>
          <w:lang w:val="ru-RU"/>
        </w:rPr>
        <w:t>это</w:t>
      </w:r>
      <w:r w:rsidRPr="00F948E6">
        <w:rPr>
          <w:lang w:val="ru-RU"/>
        </w:rPr>
        <w:t xml:space="preserve"> </w:t>
      </w:r>
      <w:r>
        <w:rPr>
          <w:lang w:val="ru-RU"/>
        </w:rPr>
        <w:t>член</w:t>
      </w:r>
      <w:r w:rsidRPr="00F948E6">
        <w:rPr>
          <w:lang w:val="ru-RU"/>
        </w:rPr>
        <w:t xml:space="preserve"> </w:t>
      </w:r>
      <w:r>
        <w:rPr>
          <w:lang w:val="ru-RU"/>
        </w:rPr>
        <w:t xml:space="preserve">парламента – несмотря на то, что в популяции присутствует значительно </w:t>
      </w:r>
      <w:proofErr w:type="spellStart"/>
      <w:r>
        <w:rPr>
          <w:lang w:val="ru-RU"/>
        </w:rPr>
        <w:t>бОльшая</w:t>
      </w:r>
      <w:proofErr w:type="spellEnd"/>
      <w:r>
        <w:rPr>
          <w:lang w:val="ru-RU"/>
        </w:rPr>
        <w:t xml:space="preserve"> доля продавцов, и это увеличивает вероятность</w:t>
      </w:r>
      <w:r w:rsidR="0094096A">
        <w:rPr>
          <w:lang w:val="ru-RU"/>
        </w:rPr>
        <w:t xml:space="preserve">, что это продавец. </w:t>
      </w:r>
    </w:p>
    <w:p w:rsidR="004648C9" w:rsidRPr="0094096A" w:rsidRDefault="004648C9" w:rsidP="00B72784">
      <w:pPr>
        <w:pStyle w:val="31"/>
        <w:rPr>
          <w:lang w:val="ru-RU"/>
        </w:rPr>
      </w:pPr>
    </w:p>
    <w:p w:rsidR="004648C9" w:rsidRPr="007E328A" w:rsidRDefault="0094096A" w:rsidP="00B72784">
      <w:pPr>
        <w:pStyle w:val="31"/>
        <w:rPr>
          <w:lang w:val="ru-RU"/>
        </w:rPr>
      </w:pPr>
      <w:proofErr w:type="spellStart"/>
      <w:r>
        <w:rPr>
          <w:lang w:val="ru-RU"/>
        </w:rPr>
        <w:t>Канеман</w:t>
      </w:r>
      <w:proofErr w:type="spellEnd"/>
      <w:r w:rsidRPr="0094096A">
        <w:rPr>
          <w:lang w:val="ru-RU"/>
        </w:rPr>
        <w:t xml:space="preserve"> </w:t>
      </w:r>
      <w:r>
        <w:rPr>
          <w:lang w:val="ru-RU"/>
        </w:rPr>
        <w:t>показал</w:t>
      </w:r>
      <w:r w:rsidRPr="0094096A">
        <w:rPr>
          <w:lang w:val="ru-RU"/>
        </w:rPr>
        <w:t xml:space="preserve">, </w:t>
      </w:r>
      <w:r>
        <w:rPr>
          <w:lang w:val="ru-RU"/>
        </w:rPr>
        <w:t>что</w:t>
      </w:r>
      <w:r w:rsidRPr="0094096A">
        <w:rPr>
          <w:lang w:val="ru-RU"/>
        </w:rPr>
        <w:t xml:space="preserve"> </w:t>
      </w:r>
      <w:r>
        <w:rPr>
          <w:lang w:val="ru-RU"/>
        </w:rPr>
        <w:t>в ситуациях неопределенности суждения людей основаны на упрощенных приемах, которые систематически противоречат фундаментальным положениям теории вероятностей. Его</w:t>
      </w:r>
      <w:r w:rsidRPr="0094096A">
        <w:rPr>
          <w:lang w:val="ru-RU"/>
        </w:rPr>
        <w:t xml:space="preserve"> </w:t>
      </w:r>
      <w:r>
        <w:rPr>
          <w:lang w:val="ru-RU"/>
        </w:rPr>
        <w:t>самый</w:t>
      </w:r>
      <w:r w:rsidRPr="0094096A">
        <w:rPr>
          <w:lang w:val="ru-RU"/>
        </w:rPr>
        <w:t xml:space="preserve"> </w:t>
      </w:r>
      <w:r>
        <w:rPr>
          <w:lang w:val="ru-RU"/>
        </w:rPr>
        <w:t>важный</w:t>
      </w:r>
      <w:r w:rsidRPr="0094096A">
        <w:rPr>
          <w:lang w:val="ru-RU"/>
        </w:rPr>
        <w:t xml:space="preserve"> </w:t>
      </w:r>
      <w:r>
        <w:rPr>
          <w:lang w:val="ru-RU"/>
        </w:rPr>
        <w:t>результат</w:t>
      </w:r>
      <w:r w:rsidRPr="0094096A">
        <w:rPr>
          <w:lang w:val="ru-RU"/>
        </w:rPr>
        <w:t xml:space="preserve">, </w:t>
      </w:r>
      <w:r>
        <w:rPr>
          <w:lang w:val="ru-RU"/>
        </w:rPr>
        <w:t>однако</w:t>
      </w:r>
      <w:r w:rsidRPr="0094096A">
        <w:rPr>
          <w:lang w:val="ru-RU"/>
        </w:rPr>
        <w:t xml:space="preserve">, </w:t>
      </w:r>
      <w:r w:rsidR="007E328A">
        <w:rPr>
          <w:lang w:val="ru-RU"/>
        </w:rPr>
        <w:t>касается принятия решений пр</w:t>
      </w:r>
      <w:r>
        <w:rPr>
          <w:lang w:val="ru-RU"/>
        </w:rPr>
        <w:t xml:space="preserve">и неопределенности. Удивительное наблюдение состоит в том, что люди намного более чувствительны к тому, как результат их действий отклоняется от некоторой точки отсчета (часто это </w:t>
      </w:r>
      <w:r w:rsidR="00B72784" w:rsidRPr="0094096A">
        <w:rPr>
          <w:i/>
        </w:rPr>
        <w:t>status</w:t>
      </w:r>
      <w:r w:rsidR="00B72784" w:rsidRPr="0094096A">
        <w:rPr>
          <w:i/>
          <w:lang w:val="ru-RU"/>
        </w:rPr>
        <w:t xml:space="preserve"> </w:t>
      </w:r>
      <w:r w:rsidR="00B72784" w:rsidRPr="0094096A">
        <w:rPr>
          <w:i/>
        </w:rPr>
        <w:t>quo</w:t>
      </w:r>
      <w:r w:rsidR="00B72784" w:rsidRPr="0094096A">
        <w:rPr>
          <w:lang w:val="ru-RU"/>
        </w:rPr>
        <w:t>)</w:t>
      </w:r>
      <w:r>
        <w:rPr>
          <w:lang w:val="ru-RU"/>
        </w:rPr>
        <w:t>, чем к абсолютному значению результата. Имея</w:t>
      </w:r>
      <w:r w:rsidRPr="001B2652">
        <w:rPr>
          <w:lang w:val="ru-RU"/>
        </w:rPr>
        <w:t xml:space="preserve"> </w:t>
      </w:r>
      <w:r>
        <w:rPr>
          <w:lang w:val="ru-RU"/>
        </w:rPr>
        <w:t>дело</w:t>
      </w:r>
      <w:r w:rsidRPr="001B2652">
        <w:rPr>
          <w:lang w:val="ru-RU"/>
        </w:rPr>
        <w:t xml:space="preserve"> </w:t>
      </w:r>
      <w:r>
        <w:rPr>
          <w:lang w:val="ru-RU"/>
        </w:rPr>
        <w:t>с</w:t>
      </w:r>
      <w:r w:rsidRPr="001B2652">
        <w:rPr>
          <w:lang w:val="ru-RU"/>
        </w:rPr>
        <w:t xml:space="preserve"> </w:t>
      </w:r>
      <w:r>
        <w:rPr>
          <w:lang w:val="ru-RU"/>
        </w:rPr>
        <w:t>последовательностью</w:t>
      </w:r>
      <w:r w:rsidRPr="001B2652">
        <w:rPr>
          <w:lang w:val="ru-RU"/>
        </w:rPr>
        <w:t xml:space="preserve"> </w:t>
      </w:r>
      <w:r>
        <w:rPr>
          <w:lang w:val="ru-RU"/>
        </w:rPr>
        <w:t>решений</w:t>
      </w:r>
      <w:r w:rsidRPr="001B2652">
        <w:rPr>
          <w:lang w:val="ru-RU"/>
        </w:rPr>
        <w:t xml:space="preserve"> </w:t>
      </w:r>
      <w:r>
        <w:rPr>
          <w:lang w:val="ru-RU"/>
        </w:rPr>
        <w:t>в</w:t>
      </w:r>
      <w:r w:rsidRPr="001B2652">
        <w:rPr>
          <w:lang w:val="ru-RU"/>
        </w:rPr>
        <w:t xml:space="preserve"> </w:t>
      </w:r>
      <w:r>
        <w:rPr>
          <w:lang w:val="ru-RU"/>
        </w:rPr>
        <w:t>условиях</w:t>
      </w:r>
      <w:r w:rsidRPr="001B2652">
        <w:rPr>
          <w:lang w:val="ru-RU"/>
        </w:rPr>
        <w:t xml:space="preserve"> </w:t>
      </w:r>
      <w:r>
        <w:rPr>
          <w:lang w:val="ru-RU"/>
        </w:rPr>
        <w:t>риска</w:t>
      </w:r>
      <w:r w:rsidRPr="001B2652">
        <w:rPr>
          <w:lang w:val="ru-RU"/>
        </w:rPr>
        <w:t xml:space="preserve">, </w:t>
      </w:r>
      <w:r>
        <w:rPr>
          <w:lang w:val="ru-RU"/>
        </w:rPr>
        <w:t>люди</w:t>
      </w:r>
      <w:r w:rsidRPr="001B2652">
        <w:rPr>
          <w:lang w:val="ru-RU"/>
        </w:rPr>
        <w:t xml:space="preserve"> </w:t>
      </w:r>
      <w:r>
        <w:rPr>
          <w:lang w:val="ru-RU"/>
        </w:rPr>
        <w:t>оценивают</w:t>
      </w:r>
      <w:r w:rsidRPr="001B2652">
        <w:rPr>
          <w:lang w:val="ru-RU"/>
        </w:rPr>
        <w:t xml:space="preserve"> </w:t>
      </w:r>
      <w:r>
        <w:rPr>
          <w:lang w:val="ru-RU"/>
        </w:rPr>
        <w:t>выигрыши</w:t>
      </w:r>
      <w:r w:rsidRPr="001B2652">
        <w:rPr>
          <w:lang w:val="ru-RU"/>
        </w:rPr>
        <w:t xml:space="preserve"> </w:t>
      </w:r>
      <w:r>
        <w:rPr>
          <w:lang w:val="ru-RU"/>
        </w:rPr>
        <w:t>и</w:t>
      </w:r>
      <w:r w:rsidRPr="001B2652">
        <w:rPr>
          <w:lang w:val="ru-RU"/>
        </w:rPr>
        <w:t xml:space="preserve"> </w:t>
      </w:r>
      <w:r>
        <w:rPr>
          <w:lang w:val="ru-RU"/>
        </w:rPr>
        <w:t>проигрыши</w:t>
      </w:r>
      <w:r w:rsidRPr="001B2652">
        <w:rPr>
          <w:lang w:val="ru-RU"/>
        </w:rPr>
        <w:t xml:space="preserve"> </w:t>
      </w:r>
      <w:r>
        <w:rPr>
          <w:lang w:val="ru-RU"/>
        </w:rPr>
        <w:t>от</w:t>
      </w:r>
      <w:r w:rsidRPr="001B2652">
        <w:rPr>
          <w:lang w:val="ru-RU"/>
        </w:rPr>
        <w:t xml:space="preserve"> </w:t>
      </w:r>
      <w:r>
        <w:rPr>
          <w:lang w:val="ru-RU"/>
        </w:rPr>
        <w:t>каждого</w:t>
      </w:r>
      <w:r w:rsidRPr="001B2652">
        <w:rPr>
          <w:lang w:val="ru-RU"/>
        </w:rPr>
        <w:t xml:space="preserve"> </w:t>
      </w:r>
      <w:r>
        <w:rPr>
          <w:lang w:val="ru-RU"/>
        </w:rPr>
        <w:t>решения</w:t>
      </w:r>
      <w:r w:rsidRPr="001B2652">
        <w:rPr>
          <w:lang w:val="ru-RU"/>
        </w:rPr>
        <w:t xml:space="preserve"> </w:t>
      </w:r>
      <w:r>
        <w:rPr>
          <w:lang w:val="ru-RU"/>
        </w:rPr>
        <w:t>изолированно</w:t>
      </w:r>
      <w:r w:rsidRPr="001B2652">
        <w:rPr>
          <w:lang w:val="ru-RU"/>
        </w:rPr>
        <w:t>,</w:t>
      </w:r>
      <w:r w:rsidR="001B2652" w:rsidRPr="001B2652">
        <w:rPr>
          <w:lang w:val="ru-RU"/>
        </w:rPr>
        <w:t xml:space="preserve"> </w:t>
      </w:r>
      <w:r w:rsidR="001B2652">
        <w:rPr>
          <w:lang w:val="ru-RU"/>
        </w:rPr>
        <w:t>а</w:t>
      </w:r>
      <w:r w:rsidR="001B2652" w:rsidRPr="001B2652">
        <w:rPr>
          <w:lang w:val="ru-RU"/>
        </w:rPr>
        <w:t xml:space="preserve"> </w:t>
      </w:r>
      <w:r w:rsidR="001B2652">
        <w:rPr>
          <w:lang w:val="ru-RU"/>
        </w:rPr>
        <w:t>не</w:t>
      </w:r>
      <w:r w:rsidR="001B2652" w:rsidRPr="001B2652">
        <w:rPr>
          <w:lang w:val="ru-RU"/>
        </w:rPr>
        <w:t xml:space="preserve"> </w:t>
      </w:r>
      <w:r w:rsidR="001B2652">
        <w:rPr>
          <w:lang w:val="ru-RU"/>
        </w:rPr>
        <w:t>результат</w:t>
      </w:r>
      <w:r w:rsidR="001B2652" w:rsidRPr="001B2652">
        <w:rPr>
          <w:lang w:val="ru-RU"/>
        </w:rPr>
        <w:t xml:space="preserve"> </w:t>
      </w:r>
      <w:r w:rsidR="001B2652">
        <w:rPr>
          <w:lang w:val="ru-RU"/>
        </w:rPr>
        <w:t>в</w:t>
      </w:r>
      <w:r w:rsidR="001B2652" w:rsidRPr="001B2652">
        <w:rPr>
          <w:lang w:val="ru-RU"/>
        </w:rPr>
        <w:t xml:space="preserve"> </w:t>
      </w:r>
      <w:r w:rsidR="001B2652">
        <w:rPr>
          <w:lang w:val="ru-RU"/>
        </w:rPr>
        <w:t>целом</w:t>
      </w:r>
      <w:r w:rsidR="001B2652" w:rsidRPr="001B2652">
        <w:rPr>
          <w:lang w:val="ru-RU"/>
        </w:rPr>
        <w:t>.</w:t>
      </w:r>
      <w:r w:rsidR="001B2652">
        <w:rPr>
          <w:lang w:val="ru-RU"/>
        </w:rPr>
        <w:t xml:space="preserve"> Более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того</w:t>
      </w:r>
      <w:r w:rsidR="001B2652" w:rsidRPr="000112FC">
        <w:rPr>
          <w:lang w:val="ru-RU"/>
        </w:rPr>
        <w:t xml:space="preserve">, </w:t>
      </w:r>
      <w:r w:rsidR="001B2652">
        <w:rPr>
          <w:lang w:val="ru-RU"/>
        </w:rPr>
        <w:t>большинство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людей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более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чувствительны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к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потерям</w:t>
      </w:r>
      <w:r w:rsidR="001B2652" w:rsidRPr="000112FC">
        <w:rPr>
          <w:lang w:val="ru-RU"/>
        </w:rPr>
        <w:t xml:space="preserve"> (</w:t>
      </w:r>
      <w:r w:rsidR="001B2652">
        <w:rPr>
          <w:lang w:val="ru-RU"/>
        </w:rPr>
        <w:t>относительно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точки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отсчета</w:t>
      </w:r>
      <w:r w:rsidR="001B2652" w:rsidRPr="000112FC">
        <w:rPr>
          <w:lang w:val="ru-RU"/>
        </w:rPr>
        <w:t xml:space="preserve">), </w:t>
      </w:r>
      <w:r w:rsidR="001B2652">
        <w:rPr>
          <w:lang w:val="ru-RU"/>
        </w:rPr>
        <w:t>чем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к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выигрышам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того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же</w:t>
      </w:r>
      <w:r w:rsidR="001B2652" w:rsidRPr="000112FC">
        <w:rPr>
          <w:lang w:val="ru-RU"/>
        </w:rPr>
        <w:t xml:space="preserve"> </w:t>
      </w:r>
      <w:r w:rsidR="001B2652">
        <w:rPr>
          <w:lang w:val="ru-RU"/>
        </w:rPr>
        <w:t>размера</w:t>
      </w:r>
      <w:r w:rsidR="001B2652" w:rsidRPr="000112FC">
        <w:rPr>
          <w:lang w:val="ru-RU"/>
        </w:rPr>
        <w:t xml:space="preserve">. </w:t>
      </w:r>
      <w:r w:rsidR="001B2652">
        <w:rPr>
          <w:lang w:val="ru-RU"/>
        </w:rPr>
        <w:t>Всё</w:t>
      </w:r>
      <w:r w:rsidR="001B2652" w:rsidRPr="007E328A">
        <w:rPr>
          <w:lang w:val="ru-RU"/>
        </w:rPr>
        <w:t xml:space="preserve"> </w:t>
      </w:r>
      <w:r w:rsidR="001B2652">
        <w:rPr>
          <w:lang w:val="ru-RU"/>
        </w:rPr>
        <w:t>это</w:t>
      </w:r>
      <w:r w:rsidR="001B2652" w:rsidRPr="007E328A">
        <w:rPr>
          <w:lang w:val="ru-RU"/>
        </w:rPr>
        <w:t xml:space="preserve"> </w:t>
      </w:r>
      <w:r w:rsidR="001B2652">
        <w:rPr>
          <w:lang w:val="ru-RU"/>
        </w:rPr>
        <w:t>противоречит</w:t>
      </w:r>
      <w:r w:rsidR="001B2652" w:rsidRPr="007E328A">
        <w:rPr>
          <w:lang w:val="ru-RU"/>
        </w:rPr>
        <w:t xml:space="preserve"> </w:t>
      </w:r>
      <w:r w:rsidR="001B2652">
        <w:rPr>
          <w:lang w:val="ru-RU"/>
        </w:rPr>
        <w:t>теории</w:t>
      </w:r>
      <w:r w:rsidR="001B2652" w:rsidRPr="007E328A">
        <w:rPr>
          <w:lang w:val="ru-RU"/>
        </w:rPr>
        <w:t xml:space="preserve"> </w:t>
      </w:r>
      <w:r w:rsidR="001B2652">
        <w:rPr>
          <w:lang w:val="ru-RU"/>
        </w:rPr>
        <w:t>максимизации</w:t>
      </w:r>
      <w:r w:rsidR="001B2652" w:rsidRPr="007E328A">
        <w:rPr>
          <w:lang w:val="ru-RU"/>
        </w:rPr>
        <w:t xml:space="preserve"> </w:t>
      </w:r>
      <w:r w:rsidR="001B2652">
        <w:rPr>
          <w:lang w:val="ru-RU"/>
        </w:rPr>
        <w:t>ожидаемой</w:t>
      </w:r>
      <w:r w:rsidR="001B2652" w:rsidRPr="007E328A">
        <w:rPr>
          <w:lang w:val="ru-RU"/>
        </w:rPr>
        <w:t xml:space="preserve"> </w:t>
      </w:r>
      <w:r w:rsidR="001B2652">
        <w:rPr>
          <w:lang w:val="ru-RU"/>
        </w:rPr>
        <w:t>полезности</w:t>
      </w:r>
      <w:r w:rsidR="001B2652" w:rsidRPr="007E328A">
        <w:rPr>
          <w:lang w:val="ru-RU"/>
        </w:rPr>
        <w:t xml:space="preserve">. </w:t>
      </w:r>
    </w:p>
    <w:p w:rsidR="004648C9" w:rsidRPr="007E328A" w:rsidRDefault="004648C9" w:rsidP="00B72784">
      <w:pPr>
        <w:pStyle w:val="31"/>
        <w:rPr>
          <w:lang w:val="ru-RU"/>
        </w:rPr>
      </w:pPr>
    </w:p>
    <w:p w:rsidR="004648C9" w:rsidRPr="00276FA9" w:rsidRDefault="001B2652" w:rsidP="00B72784">
      <w:pPr>
        <w:pStyle w:val="31"/>
        <w:rPr>
          <w:lang w:val="ru-RU"/>
        </w:rPr>
      </w:pPr>
      <w:r>
        <w:rPr>
          <w:lang w:val="ru-RU"/>
        </w:rPr>
        <w:t>Помимо</w:t>
      </w:r>
      <w:r w:rsidRPr="000112FC">
        <w:rPr>
          <w:lang w:val="ru-RU"/>
        </w:rPr>
        <w:t xml:space="preserve"> </w:t>
      </w:r>
      <w:r>
        <w:rPr>
          <w:lang w:val="ru-RU"/>
        </w:rPr>
        <w:t>критики</w:t>
      </w:r>
      <w:r w:rsidRPr="000112FC">
        <w:rPr>
          <w:lang w:val="ru-RU"/>
        </w:rPr>
        <w:t xml:space="preserve">, </w:t>
      </w:r>
      <w:proofErr w:type="spellStart"/>
      <w:r>
        <w:rPr>
          <w:lang w:val="ru-RU"/>
        </w:rPr>
        <w:t>Канеман</w:t>
      </w:r>
      <w:proofErr w:type="spellEnd"/>
      <w:r w:rsidRPr="000112FC">
        <w:rPr>
          <w:lang w:val="ru-RU"/>
        </w:rPr>
        <w:t xml:space="preserve"> </w:t>
      </w:r>
      <w:r>
        <w:rPr>
          <w:lang w:val="ru-RU"/>
        </w:rPr>
        <w:t>и</w:t>
      </w:r>
      <w:r w:rsidRPr="000112FC">
        <w:rPr>
          <w:lang w:val="ru-RU"/>
        </w:rPr>
        <w:t xml:space="preserve"> </w:t>
      </w:r>
      <w:proofErr w:type="spellStart"/>
      <w:r>
        <w:rPr>
          <w:lang w:val="ru-RU"/>
        </w:rPr>
        <w:t>Тверски</w:t>
      </w:r>
      <w:proofErr w:type="spellEnd"/>
      <w:r w:rsidRPr="000112FC">
        <w:rPr>
          <w:lang w:val="ru-RU"/>
        </w:rPr>
        <w:t xml:space="preserve"> </w:t>
      </w:r>
      <w:r>
        <w:rPr>
          <w:lang w:val="ru-RU"/>
        </w:rPr>
        <w:t>разработали</w:t>
      </w:r>
      <w:r w:rsidRPr="000112FC">
        <w:rPr>
          <w:lang w:val="ru-RU"/>
        </w:rPr>
        <w:t xml:space="preserve"> </w:t>
      </w:r>
      <w:r>
        <w:rPr>
          <w:lang w:val="ru-RU"/>
        </w:rPr>
        <w:t>альтернативную</w:t>
      </w:r>
      <w:r w:rsidRPr="000112FC">
        <w:rPr>
          <w:lang w:val="ru-RU"/>
        </w:rPr>
        <w:t xml:space="preserve"> </w:t>
      </w:r>
      <w:r>
        <w:rPr>
          <w:lang w:val="ru-RU"/>
        </w:rPr>
        <w:t>теорию</w:t>
      </w:r>
      <w:r w:rsidRPr="000112FC">
        <w:rPr>
          <w:lang w:val="ru-RU"/>
        </w:rPr>
        <w:t xml:space="preserve"> </w:t>
      </w:r>
      <w:r>
        <w:rPr>
          <w:lang w:val="ru-RU"/>
        </w:rPr>
        <w:t>принятия</w:t>
      </w:r>
      <w:r w:rsidRPr="000112FC">
        <w:rPr>
          <w:lang w:val="ru-RU"/>
        </w:rPr>
        <w:t xml:space="preserve"> </w:t>
      </w:r>
      <w:r>
        <w:rPr>
          <w:lang w:val="ru-RU"/>
        </w:rPr>
        <w:t>решений</w:t>
      </w:r>
      <w:r w:rsidRPr="000112FC">
        <w:rPr>
          <w:lang w:val="ru-RU"/>
        </w:rPr>
        <w:t xml:space="preserve"> </w:t>
      </w:r>
      <w:r>
        <w:rPr>
          <w:lang w:val="ru-RU"/>
        </w:rPr>
        <w:t>при</w:t>
      </w:r>
      <w:r w:rsidRPr="000112FC">
        <w:rPr>
          <w:lang w:val="ru-RU"/>
        </w:rPr>
        <w:t xml:space="preserve"> </w:t>
      </w:r>
      <w:r>
        <w:rPr>
          <w:lang w:val="ru-RU"/>
        </w:rPr>
        <w:t>неопределенности</w:t>
      </w:r>
      <w:r w:rsidRPr="000112FC">
        <w:rPr>
          <w:lang w:val="ru-RU"/>
        </w:rPr>
        <w:t xml:space="preserve">, </w:t>
      </w:r>
      <w:r>
        <w:rPr>
          <w:lang w:val="ru-RU"/>
        </w:rPr>
        <w:t>известную</w:t>
      </w:r>
      <w:r w:rsidRPr="000112FC">
        <w:rPr>
          <w:lang w:val="ru-RU"/>
        </w:rPr>
        <w:t xml:space="preserve"> </w:t>
      </w:r>
      <w:r>
        <w:rPr>
          <w:lang w:val="ru-RU"/>
        </w:rPr>
        <w:t>как</w:t>
      </w:r>
      <w:r w:rsidRPr="000112FC">
        <w:rPr>
          <w:lang w:val="ru-RU"/>
        </w:rPr>
        <w:t xml:space="preserve"> </w:t>
      </w:r>
      <w:r>
        <w:rPr>
          <w:lang w:val="ru-RU"/>
        </w:rPr>
        <w:t>теория</w:t>
      </w:r>
      <w:r w:rsidRPr="000112FC">
        <w:rPr>
          <w:lang w:val="ru-RU"/>
        </w:rPr>
        <w:t xml:space="preserve"> </w:t>
      </w:r>
      <w:r>
        <w:rPr>
          <w:lang w:val="ru-RU"/>
        </w:rPr>
        <w:t>перспектив</w:t>
      </w:r>
      <w:r w:rsidRPr="000112FC">
        <w:rPr>
          <w:lang w:val="ru-RU"/>
        </w:rPr>
        <w:t xml:space="preserve"> (</w:t>
      </w:r>
      <w:r w:rsidR="00B72784" w:rsidRPr="00B72784">
        <w:t>prospect</w:t>
      </w:r>
      <w:r w:rsidR="00B72784" w:rsidRPr="000112FC">
        <w:rPr>
          <w:lang w:val="ru-RU"/>
        </w:rPr>
        <w:t xml:space="preserve"> </w:t>
      </w:r>
      <w:r w:rsidR="00B72784" w:rsidRPr="00B72784">
        <w:t>theory</w:t>
      </w:r>
      <w:r w:rsidRPr="000112FC">
        <w:rPr>
          <w:lang w:val="ru-RU"/>
        </w:rPr>
        <w:t xml:space="preserve">). </w:t>
      </w:r>
      <w:r>
        <w:rPr>
          <w:lang w:val="ru-RU"/>
        </w:rPr>
        <w:t>Эта</w:t>
      </w:r>
      <w:r w:rsidRPr="001B2652">
        <w:rPr>
          <w:lang w:val="ru-RU"/>
        </w:rPr>
        <w:t xml:space="preserve"> </w:t>
      </w:r>
      <w:r>
        <w:rPr>
          <w:lang w:val="ru-RU"/>
        </w:rPr>
        <w:t>теория</w:t>
      </w:r>
      <w:r w:rsidRPr="001B2652">
        <w:rPr>
          <w:lang w:val="ru-RU"/>
        </w:rPr>
        <w:t xml:space="preserve"> </w:t>
      </w:r>
      <w:r>
        <w:rPr>
          <w:lang w:val="ru-RU"/>
        </w:rPr>
        <w:t>и</w:t>
      </w:r>
      <w:r w:rsidRPr="001B2652">
        <w:rPr>
          <w:lang w:val="ru-RU"/>
        </w:rPr>
        <w:t xml:space="preserve"> </w:t>
      </w:r>
      <w:r>
        <w:rPr>
          <w:lang w:val="ru-RU"/>
        </w:rPr>
        <w:t>ее</w:t>
      </w:r>
      <w:r w:rsidRPr="001B2652">
        <w:rPr>
          <w:lang w:val="ru-RU"/>
        </w:rPr>
        <w:t xml:space="preserve"> </w:t>
      </w:r>
      <w:r>
        <w:rPr>
          <w:lang w:val="ru-RU"/>
        </w:rPr>
        <w:t>обобщения</w:t>
      </w:r>
      <w:r w:rsidRPr="001B2652">
        <w:rPr>
          <w:lang w:val="ru-RU"/>
        </w:rPr>
        <w:t xml:space="preserve"> </w:t>
      </w:r>
      <w:r>
        <w:rPr>
          <w:lang w:val="ru-RU"/>
        </w:rPr>
        <w:t>дают</w:t>
      </w:r>
      <w:r w:rsidRPr="001B2652">
        <w:rPr>
          <w:lang w:val="ru-RU"/>
        </w:rPr>
        <w:t xml:space="preserve"> </w:t>
      </w:r>
      <w:r>
        <w:rPr>
          <w:lang w:val="ru-RU"/>
        </w:rPr>
        <w:t>лучшие</w:t>
      </w:r>
      <w:r w:rsidRPr="001B2652">
        <w:rPr>
          <w:lang w:val="ru-RU"/>
        </w:rPr>
        <w:t xml:space="preserve"> </w:t>
      </w:r>
      <w:r>
        <w:rPr>
          <w:lang w:val="ru-RU"/>
        </w:rPr>
        <w:t>объяснения</w:t>
      </w:r>
      <w:r w:rsidRPr="001B2652">
        <w:rPr>
          <w:lang w:val="ru-RU"/>
        </w:rPr>
        <w:t xml:space="preserve"> </w:t>
      </w:r>
      <w:r>
        <w:rPr>
          <w:lang w:val="ru-RU"/>
        </w:rPr>
        <w:t>таким</w:t>
      </w:r>
      <w:r w:rsidRPr="001B2652">
        <w:rPr>
          <w:lang w:val="ru-RU"/>
        </w:rPr>
        <w:t xml:space="preserve"> </w:t>
      </w:r>
      <w:r>
        <w:rPr>
          <w:lang w:val="ru-RU"/>
        </w:rPr>
        <w:t>аномалиям</w:t>
      </w:r>
      <w:r w:rsidR="00B72784" w:rsidRPr="001B2652">
        <w:rPr>
          <w:lang w:val="ru-RU"/>
        </w:rPr>
        <w:t xml:space="preserve">, </w:t>
      </w:r>
      <w:r>
        <w:rPr>
          <w:lang w:val="ru-RU"/>
        </w:rPr>
        <w:t>как</w:t>
      </w:r>
      <w:r w:rsidRPr="001B2652">
        <w:rPr>
          <w:lang w:val="ru-RU"/>
        </w:rPr>
        <w:t xml:space="preserve"> </w:t>
      </w:r>
      <w:r>
        <w:rPr>
          <w:lang w:val="ru-RU"/>
        </w:rPr>
        <w:t>склонность</w:t>
      </w:r>
      <w:r w:rsidRPr="001B2652">
        <w:rPr>
          <w:lang w:val="ru-RU"/>
        </w:rPr>
        <w:t xml:space="preserve"> </w:t>
      </w:r>
      <w:r>
        <w:rPr>
          <w:lang w:val="ru-RU"/>
        </w:rPr>
        <w:t>подписываться</w:t>
      </w:r>
      <w:r w:rsidRPr="001B2652">
        <w:rPr>
          <w:lang w:val="ru-RU"/>
        </w:rPr>
        <w:t xml:space="preserve"> </w:t>
      </w:r>
      <w:r>
        <w:rPr>
          <w:lang w:val="ru-RU"/>
        </w:rPr>
        <w:t>на</w:t>
      </w:r>
      <w:r w:rsidRPr="001B2652">
        <w:rPr>
          <w:lang w:val="ru-RU"/>
        </w:rPr>
        <w:t xml:space="preserve"> </w:t>
      </w:r>
      <w:r>
        <w:rPr>
          <w:lang w:val="ru-RU"/>
        </w:rPr>
        <w:t>дорогостоящие</w:t>
      </w:r>
      <w:r w:rsidRPr="001B2652">
        <w:rPr>
          <w:lang w:val="ru-RU"/>
        </w:rPr>
        <w:t xml:space="preserve"> </w:t>
      </w:r>
      <w:r>
        <w:rPr>
          <w:lang w:val="ru-RU"/>
        </w:rPr>
        <w:t>небольшие</w:t>
      </w:r>
      <w:r w:rsidRPr="001B2652">
        <w:rPr>
          <w:lang w:val="ru-RU"/>
        </w:rPr>
        <w:t xml:space="preserve"> </w:t>
      </w:r>
      <w:r>
        <w:rPr>
          <w:lang w:val="ru-RU"/>
        </w:rPr>
        <w:t>страховки</w:t>
      </w:r>
      <w:r w:rsidRPr="001B2652">
        <w:rPr>
          <w:lang w:val="ru-RU"/>
        </w:rPr>
        <w:t xml:space="preserve"> </w:t>
      </w:r>
      <w:r w:rsidR="00B72784" w:rsidRPr="00B72784">
        <w:t>for</w:t>
      </w:r>
      <w:r w:rsidR="00B72784" w:rsidRPr="001B2652">
        <w:rPr>
          <w:lang w:val="ru-RU"/>
        </w:rPr>
        <w:t xml:space="preserve"> </w:t>
      </w:r>
      <w:r w:rsidR="00B72784" w:rsidRPr="00B72784">
        <w:t>appliances</w:t>
      </w:r>
      <w:r w:rsidR="00B72784" w:rsidRPr="001B2652">
        <w:rPr>
          <w:lang w:val="ru-RU"/>
        </w:rPr>
        <w:t xml:space="preserve">; </w:t>
      </w:r>
      <w:r>
        <w:rPr>
          <w:lang w:val="ru-RU"/>
        </w:rPr>
        <w:t xml:space="preserve">готовность совершить долгую поездку и купить какую-то мелочь со скидкой, </w:t>
      </w:r>
      <w:r w:rsidR="00276FA9">
        <w:rPr>
          <w:lang w:val="ru-RU"/>
        </w:rPr>
        <w:t xml:space="preserve">но нежелание сэкономить на дорогой покупке, или отказ снизить уровень потребления при уменьшении дохода. </w:t>
      </w:r>
    </w:p>
    <w:p w:rsidR="004648C9" w:rsidRPr="00276FA9" w:rsidRDefault="004648C9" w:rsidP="00B72784">
      <w:pPr>
        <w:pStyle w:val="31"/>
        <w:rPr>
          <w:lang w:val="ru-RU"/>
        </w:rPr>
      </w:pPr>
    </w:p>
    <w:p w:rsidR="00B72784" w:rsidRPr="00276FA9" w:rsidRDefault="00276FA9" w:rsidP="00B72784">
      <w:pPr>
        <w:pStyle w:val="31"/>
        <w:rPr>
          <w:lang w:val="ru-RU"/>
        </w:rPr>
      </w:pPr>
      <w:r>
        <w:rPr>
          <w:lang w:val="ru-RU"/>
        </w:rPr>
        <w:t xml:space="preserve"> </w:t>
      </w:r>
    </w:p>
    <w:p w:rsidR="00B72784" w:rsidRPr="000112FC" w:rsidRDefault="00B72784" w:rsidP="00B72784">
      <w:pPr>
        <w:pStyle w:val="31"/>
        <w:rPr>
          <w:rFonts w:ascii="inherit" w:hAnsi="inherit"/>
          <w:sz w:val="19"/>
          <w:szCs w:val="19"/>
          <w:lang w:val="ru-RU"/>
        </w:rPr>
      </w:pPr>
    </w:p>
    <w:sectPr w:rsidR="00B72784" w:rsidRPr="000112FC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re Baskervill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297F"/>
    <w:multiLevelType w:val="hybridMultilevel"/>
    <w:tmpl w:val="68B45374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61D91421"/>
    <w:multiLevelType w:val="multilevel"/>
    <w:tmpl w:val="2290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7DDB"/>
    <w:rsid w:val="000112FC"/>
    <w:rsid w:val="00015D36"/>
    <w:rsid w:val="00083505"/>
    <w:rsid w:val="000A69AC"/>
    <w:rsid w:val="001A68D9"/>
    <w:rsid w:val="001B2652"/>
    <w:rsid w:val="00276FA9"/>
    <w:rsid w:val="004648C9"/>
    <w:rsid w:val="00506FDC"/>
    <w:rsid w:val="00515764"/>
    <w:rsid w:val="005D4DB6"/>
    <w:rsid w:val="00737ADF"/>
    <w:rsid w:val="00770E39"/>
    <w:rsid w:val="00772586"/>
    <w:rsid w:val="007A60EF"/>
    <w:rsid w:val="007B0C31"/>
    <w:rsid w:val="007B7D42"/>
    <w:rsid w:val="007C3A64"/>
    <w:rsid w:val="007E328A"/>
    <w:rsid w:val="00891753"/>
    <w:rsid w:val="008F42B1"/>
    <w:rsid w:val="0094096A"/>
    <w:rsid w:val="00943F89"/>
    <w:rsid w:val="00967B3E"/>
    <w:rsid w:val="009C7DDB"/>
    <w:rsid w:val="00AB50C9"/>
    <w:rsid w:val="00B0121B"/>
    <w:rsid w:val="00B176BF"/>
    <w:rsid w:val="00B24BF5"/>
    <w:rsid w:val="00B72784"/>
    <w:rsid w:val="00B84147"/>
    <w:rsid w:val="00C360DE"/>
    <w:rsid w:val="00C5261D"/>
    <w:rsid w:val="00DC14F0"/>
    <w:rsid w:val="00EC5537"/>
    <w:rsid w:val="00F008D9"/>
    <w:rsid w:val="00F9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1">
    <w:name w:val="heading 1"/>
    <w:basedOn w:val="a"/>
    <w:link w:val="10"/>
    <w:uiPriority w:val="9"/>
    <w:qFormat/>
    <w:rsid w:val="009C7DDB"/>
    <w:pPr>
      <w:spacing w:before="79" w:after="96" w:line="288" w:lineRule="atLeast"/>
      <w:ind w:left="0" w:firstLine="0"/>
      <w:jc w:val="left"/>
      <w:outlineLvl w:val="0"/>
    </w:pPr>
    <w:rPr>
      <w:rFonts w:ascii="Libre Baskerville" w:eastAsia="Times New Roman" w:hAnsi="Libre Baskerville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7DDB"/>
    <w:pPr>
      <w:spacing w:after="72" w:line="288" w:lineRule="atLeast"/>
      <w:ind w:left="0" w:firstLine="0"/>
      <w:jc w:val="left"/>
      <w:outlineLvl w:val="2"/>
    </w:pPr>
    <w:rPr>
      <w:rFonts w:ascii="Libre Baskerville" w:eastAsia="Times New Roman" w:hAnsi="Libre Baskerville" w:cs="Times New Roman"/>
      <w:color w:val="000000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C7DDB"/>
    <w:rPr>
      <w:rFonts w:ascii="Libre Baskerville" w:eastAsia="Times New Roman" w:hAnsi="Libre Baskerville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DDB"/>
    <w:rPr>
      <w:rFonts w:ascii="Libre Baskerville" w:eastAsia="Times New Roman" w:hAnsi="Libre Baskerville" w:cs="Times New Roman"/>
      <w:color w:val="000000"/>
      <w:sz w:val="29"/>
      <w:szCs w:val="29"/>
      <w:lang w:eastAsia="ru-RU"/>
    </w:rPr>
  </w:style>
  <w:style w:type="character" w:styleId="a6">
    <w:name w:val="Hyperlink"/>
    <w:basedOn w:val="a0"/>
    <w:uiPriority w:val="99"/>
    <w:semiHidden/>
    <w:unhideWhenUsed/>
    <w:rsid w:val="009C7DDB"/>
    <w:rPr>
      <w:b/>
      <w:bCs/>
      <w:strike w:val="0"/>
      <w:dstrike w:val="0"/>
      <w:color w:val="598AC1"/>
      <w:sz w:val="19"/>
      <w:szCs w:val="19"/>
      <w:u w:val="none"/>
      <w:effect w:val="none"/>
      <w:shd w:val="clear" w:color="auto" w:fill="auto"/>
    </w:rPr>
  </w:style>
  <w:style w:type="paragraph" w:customStyle="1" w:styleId="31">
    <w:name w:val="Стиль3"/>
    <w:basedOn w:val="a"/>
    <w:qFormat/>
    <w:rsid w:val="00B72784"/>
    <w:pPr>
      <w:shd w:val="clear" w:color="auto" w:fill="FFFFFF"/>
      <w:spacing w:after="0" w:line="240" w:lineRule="auto"/>
      <w:ind w:left="-225" w:firstLine="0"/>
    </w:pPr>
    <w:rPr>
      <w:rFonts w:ascii="Times New Roman" w:eastAsia="Times New Roman" w:hAnsi="Times New Roman" w:cs="Times New Roman"/>
      <w:bCs/>
      <w:color w:val="000000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1877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1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3</cp:revision>
  <dcterms:created xsi:type="dcterms:W3CDTF">2017-01-11T12:02:00Z</dcterms:created>
  <dcterms:modified xsi:type="dcterms:W3CDTF">2017-01-11T14:35:00Z</dcterms:modified>
</cp:coreProperties>
</file>